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5B32" w14:textId="5F5988E9" w:rsidR="002746A8" w:rsidRPr="002117BE" w:rsidRDefault="00846AA3">
      <w:pPr>
        <w:spacing w:after="0" w:line="259" w:lineRule="auto"/>
        <w:ind w:left="561" w:right="-4514" w:hanging="10"/>
      </w:pPr>
      <w:r w:rsidRPr="002117BE">
        <w:rPr>
          <w:noProof/>
        </w:rPr>
        <w:drawing>
          <wp:anchor distT="0" distB="0" distL="114300" distR="114300" simplePos="0" relativeHeight="251658240" behindDoc="0" locked="0" layoutInCell="1" allowOverlap="0" wp14:anchorId="642A3C83" wp14:editId="43605990">
            <wp:simplePos x="0" y="0"/>
            <wp:positionH relativeFrom="column">
              <wp:posOffset>5904611</wp:posOffset>
            </wp:positionH>
            <wp:positionV relativeFrom="paragraph">
              <wp:posOffset>-331906</wp:posOffset>
            </wp:positionV>
            <wp:extent cx="1065530" cy="106553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5530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2655" w:rsidRPr="002117BE">
        <w:rPr>
          <w:b/>
          <w:sz w:val="28"/>
        </w:rPr>
        <w:t>C</w:t>
      </w:r>
      <w:r w:rsidR="008305D4" w:rsidRPr="002117BE">
        <w:rPr>
          <w:b/>
          <w:sz w:val="28"/>
        </w:rPr>
        <w:t xml:space="preserve">uro </w:t>
      </w:r>
      <w:r w:rsidR="006D6B96" w:rsidRPr="002117BE">
        <w:rPr>
          <w:b/>
          <w:sz w:val="28"/>
        </w:rPr>
        <w:t xml:space="preserve">Oversight Group </w:t>
      </w:r>
      <w:r w:rsidRPr="002117BE">
        <w:rPr>
          <w:b/>
          <w:sz w:val="28"/>
        </w:rPr>
        <w:t xml:space="preserve">– </w:t>
      </w:r>
    </w:p>
    <w:p w14:paraId="48F984F9" w14:textId="77777777" w:rsidR="002746A8" w:rsidRPr="002117BE" w:rsidRDefault="00846AA3">
      <w:pPr>
        <w:spacing w:after="0" w:line="259" w:lineRule="auto"/>
        <w:ind w:left="561" w:right="-4514" w:hanging="10"/>
      </w:pPr>
      <w:r w:rsidRPr="002117BE">
        <w:rPr>
          <w:b/>
          <w:sz w:val="28"/>
        </w:rPr>
        <w:t xml:space="preserve">Terms of Reference </w:t>
      </w:r>
    </w:p>
    <w:p w14:paraId="6F769DEC" w14:textId="16635A1B" w:rsidR="002746A8" w:rsidRPr="002117BE" w:rsidRDefault="00846AA3" w:rsidP="002E645A">
      <w:pPr>
        <w:spacing w:after="37" w:line="259" w:lineRule="auto"/>
        <w:ind w:left="566" w:firstLine="0"/>
      </w:pPr>
      <w:r w:rsidRPr="002117BE">
        <w:rPr>
          <w:rFonts w:ascii="Arial" w:eastAsia="Arial" w:hAnsi="Arial" w:cs="Arial"/>
          <w:sz w:val="24"/>
        </w:rPr>
        <w:t xml:space="preserve"> </w:t>
      </w:r>
      <w:r w:rsidRPr="002117BE">
        <w:rPr>
          <w:rFonts w:ascii="Arial" w:eastAsia="Arial" w:hAnsi="Arial" w:cs="Arial"/>
          <w:b/>
          <w:sz w:val="24"/>
        </w:rPr>
        <w:t xml:space="preserve">  </w:t>
      </w:r>
      <w:r w:rsidRPr="002117BE">
        <w:rPr>
          <w:sz w:val="28"/>
        </w:rPr>
        <w:t xml:space="preserve"> </w:t>
      </w:r>
    </w:p>
    <w:p w14:paraId="349557BA" w14:textId="190E03A1" w:rsidR="002746A8" w:rsidRPr="002117BE" w:rsidRDefault="006D6B96">
      <w:pPr>
        <w:pStyle w:val="Heading1"/>
      </w:pPr>
      <w:r w:rsidRPr="002117BE">
        <w:t xml:space="preserve">Oversight </w:t>
      </w:r>
      <w:r w:rsidR="00C9048C">
        <w:t xml:space="preserve">Group Purpose </w:t>
      </w:r>
    </w:p>
    <w:p w14:paraId="6053511C" w14:textId="77777777" w:rsidR="002746A8" w:rsidRPr="002117BE" w:rsidRDefault="00846AA3" w:rsidP="008305D4">
      <w:pPr>
        <w:spacing w:after="0" w:line="259" w:lineRule="auto"/>
        <w:ind w:left="1287" w:firstLine="0"/>
        <w:jc w:val="both"/>
      </w:pPr>
      <w:r w:rsidRPr="002117BE">
        <w:rPr>
          <w:b/>
        </w:rPr>
        <w:t xml:space="preserve"> </w:t>
      </w:r>
    </w:p>
    <w:p w14:paraId="775B9781" w14:textId="731E1CD3" w:rsidR="002746A8" w:rsidRPr="002117BE" w:rsidRDefault="00846AA3" w:rsidP="00517CC6">
      <w:pPr>
        <w:pStyle w:val="ListParagraph"/>
        <w:numPr>
          <w:ilvl w:val="1"/>
          <w:numId w:val="2"/>
        </w:numPr>
        <w:jc w:val="both"/>
      </w:pPr>
      <w:r w:rsidRPr="002117BE">
        <w:t xml:space="preserve">Curo values the role our customers play in helping to ensure continual improvement in the delivery of services provided. </w:t>
      </w:r>
    </w:p>
    <w:p w14:paraId="0A261C73" w14:textId="77777777" w:rsidR="00517CC6" w:rsidRPr="002117BE" w:rsidRDefault="00517CC6" w:rsidP="00517CC6">
      <w:pPr>
        <w:pStyle w:val="ListParagraph"/>
        <w:ind w:left="1271" w:firstLine="0"/>
        <w:jc w:val="both"/>
      </w:pPr>
    </w:p>
    <w:p w14:paraId="67729E8C" w14:textId="26995BE9" w:rsidR="006D6B96" w:rsidRPr="002117BE" w:rsidRDefault="00846AA3" w:rsidP="006D6B96">
      <w:pPr>
        <w:pStyle w:val="ListParagraph"/>
        <w:numPr>
          <w:ilvl w:val="1"/>
          <w:numId w:val="2"/>
        </w:numPr>
        <w:spacing w:after="0" w:line="259" w:lineRule="auto"/>
        <w:jc w:val="both"/>
      </w:pPr>
      <w:r w:rsidRPr="002117BE">
        <w:t xml:space="preserve">The </w:t>
      </w:r>
      <w:r w:rsidR="007B22D1" w:rsidRPr="002117BE">
        <w:t>principal</w:t>
      </w:r>
      <w:r w:rsidRPr="002117BE">
        <w:t xml:space="preserve"> roles of the </w:t>
      </w:r>
      <w:r w:rsidR="006D6B96" w:rsidRPr="002117BE">
        <w:t>Oversight Group members will be to:</w:t>
      </w:r>
    </w:p>
    <w:p w14:paraId="273C3A89" w14:textId="3163C958" w:rsidR="004E5D47" w:rsidRPr="002117BE" w:rsidRDefault="004E5D47" w:rsidP="004E5D47">
      <w:pPr>
        <w:pStyle w:val="yiv0381110685msolistparagraph"/>
        <w:numPr>
          <w:ilvl w:val="0"/>
          <w:numId w:val="3"/>
        </w:numPr>
        <w:rPr>
          <w:rFonts w:ascii="Verdana" w:eastAsia="Times New Roman" w:hAnsi="Verdana"/>
          <w:sz w:val="22"/>
          <w:szCs w:val="22"/>
        </w:rPr>
      </w:pPr>
      <w:r w:rsidRPr="002117BE">
        <w:rPr>
          <w:rFonts w:ascii="Verdana" w:eastAsia="Times New Roman" w:hAnsi="Verdana"/>
          <w:sz w:val="22"/>
          <w:szCs w:val="22"/>
        </w:rPr>
        <w:t>Be the main customer checkpoint for all Resident Engagement activity conducted at Curo</w:t>
      </w:r>
    </w:p>
    <w:p w14:paraId="19741487" w14:textId="173EA874" w:rsidR="004E5D47" w:rsidRDefault="004E5D47" w:rsidP="004E5D47">
      <w:pPr>
        <w:pStyle w:val="yiv0381110685msolistparagraph"/>
        <w:numPr>
          <w:ilvl w:val="0"/>
          <w:numId w:val="3"/>
        </w:numPr>
        <w:rPr>
          <w:rFonts w:ascii="Verdana" w:eastAsia="Times New Roman" w:hAnsi="Verdana"/>
          <w:sz w:val="22"/>
          <w:szCs w:val="22"/>
        </w:rPr>
      </w:pPr>
      <w:r w:rsidRPr="002117BE">
        <w:rPr>
          <w:rFonts w:ascii="Verdana" w:eastAsia="Times New Roman" w:hAnsi="Verdana"/>
          <w:sz w:val="22"/>
          <w:szCs w:val="22"/>
        </w:rPr>
        <w:t xml:space="preserve">Support the design and monitor the effectiveness of Resident Engagement at Curo </w:t>
      </w:r>
    </w:p>
    <w:p w14:paraId="7BE3E57F" w14:textId="77777777" w:rsidR="00267B61" w:rsidRPr="002117BE" w:rsidRDefault="00267B61" w:rsidP="00267B61">
      <w:pPr>
        <w:pStyle w:val="yiv0381110685msolistparagraph"/>
        <w:numPr>
          <w:ilvl w:val="0"/>
          <w:numId w:val="3"/>
        </w:numPr>
        <w:rPr>
          <w:rFonts w:ascii="Verdana" w:eastAsia="Times New Roman" w:hAnsi="Verdana"/>
          <w:sz w:val="22"/>
          <w:szCs w:val="22"/>
        </w:rPr>
      </w:pPr>
      <w:r w:rsidRPr="002117BE">
        <w:rPr>
          <w:rFonts w:ascii="Verdana" w:eastAsia="Times New Roman" w:hAnsi="Verdana"/>
          <w:sz w:val="22"/>
          <w:szCs w:val="22"/>
        </w:rPr>
        <w:t xml:space="preserve">Support delivery of the new Resident Engagement Strategy through: </w:t>
      </w:r>
    </w:p>
    <w:p w14:paraId="70E8409B" w14:textId="77777777" w:rsidR="00267B61" w:rsidRPr="002117BE" w:rsidRDefault="00267B61" w:rsidP="00267B61">
      <w:pPr>
        <w:pStyle w:val="yiv0381110685msolistparagraph"/>
        <w:numPr>
          <w:ilvl w:val="1"/>
          <w:numId w:val="3"/>
        </w:numPr>
        <w:rPr>
          <w:rFonts w:ascii="Verdana" w:eastAsia="Times New Roman" w:hAnsi="Verdana"/>
          <w:sz w:val="22"/>
          <w:szCs w:val="22"/>
        </w:rPr>
      </w:pPr>
      <w:r w:rsidRPr="002117BE">
        <w:rPr>
          <w:rFonts w:ascii="Verdana" w:eastAsia="Times New Roman" w:hAnsi="Verdana"/>
          <w:sz w:val="22"/>
          <w:szCs w:val="22"/>
        </w:rPr>
        <w:t xml:space="preserve">monitoring the quality of the engagement opportunities </w:t>
      </w:r>
    </w:p>
    <w:p w14:paraId="190363BC" w14:textId="77777777" w:rsidR="00267B61" w:rsidRPr="002117BE" w:rsidRDefault="00267B61" w:rsidP="00267B61">
      <w:pPr>
        <w:pStyle w:val="yiv0381110685msolistparagraph"/>
        <w:numPr>
          <w:ilvl w:val="1"/>
          <w:numId w:val="3"/>
        </w:numPr>
        <w:rPr>
          <w:rFonts w:ascii="Verdana" w:eastAsia="Times New Roman" w:hAnsi="Verdana"/>
          <w:sz w:val="22"/>
          <w:szCs w:val="22"/>
        </w:rPr>
      </w:pPr>
      <w:r w:rsidRPr="002117BE">
        <w:rPr>
          <w:rFonts w:ascii="Verdana" w:eastAsia="Times New Roman" w:hAnsi="Verdana"/>
          <w:sz w:val="22"/>
          <w:szCs w:val="22"/>
        </w:rPr>
        <w:t xml:space="preserve">ensuring customers are representative of the customer base </w:t>
      </w:r>
    </w:p>
    <w:p w14:paraId="3215ECA7" w14:textId="77777777" w:rsidR="00267B61" w:rsidRPr="002117BE" w:rsidRDefault="00267B61" w:rsidP="00267B61">
      <w:pPr>
        <w:pStyle w:val="yiv0381110685msolistparagraph"/>
        <w:numPr>
          <w:ilvl w:val="1"/>
          <w:numId w:val="3"/>
        </w:numPr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ensuring </w:t>
      </w:r>
      <w:r w:rsidRPr="002117BE">
        <w:rPr>
          <w:rFonts w:ascii="Verdana" w:eastAsia="Times New Roman" w:hAnsi="Verdana"/>
          <w:sz w:val="22"/>
          <w:szCs w:val="22"/>
        </w:rPr>
        <w:t xml:space="preserve">outcomes are recorded and reported to our customers   </w:t>
      </w:r>
    </w:p>
    <w:p w14:paraId="52841A89" w14:textId="76840711" w:rsidR="00267B61" w:rsidRDefault="00267B61" w:rsidP="00267B61">
      <w:pPr>
        <w:pStyle w:val="ListParagraph"/>
        <w:numPr>
          <w:ilvl w:val="0"/>
          <w:numId w:val="3"/>
        </w:numPr>
        <w:spacing w:after="0" w:line="240" w:lineRule="auto"/>
      </w:pPr>
      <w:r w:rsidRPr="002117BE">
        <w:t>Prepare quarterly reports for the Customer Experience Committee</w:t>
      </w:r>
      <w:r w:rsidR="00946A49">
        <w:t xml:space="preserve"> (CXC)</w:t>
      </w:r>
      <w:r w:rsidRPr="002117BE">
        <w:t xml:space="preserve">, summarising Resident Engagement activity and its impact on the services delivered by Curo </w:t>
      </w:r>
    </w:p>
    <w:p w14:paraId="6E477AD5" w14:textId="76194C14" w:rsidR="001C6C26" w:rsidRPr="002117BE" w:rsidRDefault="001C6C26" w:rsidP="004E5D47">
      <w:pPr>
        <w:pStyle w:val="yiv0381110685msolistparagraph"/>
        <w:numPr>
          <w:ilvl w:val="0"/>
          <w:numId w:val="3"/>
        </w:numPr>
        <w:rPr>
          <w:rFonts w:ascii="Verdana" w:eastAsia="Times New Roman" w:hAnsi="Verdana"/>
          <w:sz w:val="22"/>
          <w:szCs w:val="22"/>
        </w:rPr>
      </w:pPr>
      <w:r w:rsidRPr="002117BE">
        <w:rPr>
          <w:rFonts w:ascii="Verdana" w:eastAsia="Times New Roman" w:hAnsi="Verdana"/>
          <w:sz w:val="22"/>
          <w:szCs w:val="22"/>
        </w:rPr>
        <w:t xml:space="preserve">Provide support on wider strategy around remuneration for engaged customers </w:t>
      </w:r>
      <w:r w:rsidR="00F42FD5" w:rsidRPr="002117BE">
        <w:rPr>
          <w:rFonts w:ascii="Verdana" w:eastAsia="Times New Roman" w:hAnsi="Verdana"/>
          <w:sz w:val="22"/>
          <w:szCs w:val="22"/>
        </w:rPr>
        <w:t xml:space="preserve">and other topics </w:t>
      </w:r>
    </w:p>
    <w:p w14:paraId="1CB08A43" w14:textId="421005D8" w:rsidR="006D6B96" w:rsidRPr="002117BE" w:rsidRDefault="006D6B96" w:rsidP="006D6B96">
      <w:pPr>
        <w:pStyle w:val="ListParagraph"/>
        <w:numPr>
          <w:ilvl w:val="0"/>
          <w:numId w:val="3"/>
        </w:numPr>
        <w:spacing w:after="0" w:line="240" w:lineRule="auto"/>
      </w:pPr>
      <w:r w:rsidRPr="002117BE">
        <w:t>Prepare a report for the</w:t>
      </w:r>
      <w:r w:rsidR="00946A49">
        <w:t xml:space="preserve"> CXC </w:t>
      </w:r>
      <w:r w:rsidRPr="002117BE">
        <w:t xml:space="preserve">each year, summarising </w:t>
      </w:r>
      <w:r w:rsidR="004E5D47" w:rsidRPr="002117BE">
        <w:t xml:space="preserve">Resident Engagement </w:t>
      </w:r>
      <w:r w:rsidRPr="002117BE">
        <w:t xml:space="preserve">activity and its impact on </w:t>
      </w:r>
      <w:r w:rsidR="004E5D47" w:rsidRPr="002117BE">
        <w:t xml:space="preserve">the </w:t>
      </w:r>
      <w:r w:rsidRPr="002117BE">
        <w:t>service</w:t>
      </w:r>
      <w:r w:rsidR="004E5D47" w:rsidRPr="002117BE">
        <w:t xml:space="preserve">s Curo </w:t>
      </w:r>
      <w:r w:rsidR="001E7AB9" w:rsidRPr="002117BE">
        <w:t xml:space="preserve">customers </w:t>
      </w:r>
      <w:r w:rsidR="004E5D47" w:rsidRPr="002117BE">
        <w:t xml:space="preserve">receive </w:t>
      </w:r>
    </w:p>
    <w:p w14:paraId="72137A8B" w14:textId="77777777" w:rsidR="00267B61" w:rsidRPr="002117BE" w:rsidRDefault="00267B61" w:rsidP="00267B61">
      <w:pPr>
        <w:pStyle w:val="yiv0381110685msolistparagraph"/>
        <w:numPr>
          <w:ilvl w:val="0"/>
          <w:numId w:val="3"/>
        </w:numPr>
        <w:rPr>
          <w:rFonts w:ascii="Verdana" w:eastAsia="Times New Roman" w:hAnsi="Verdana"/>
          <w:sz w:val="22"/>
          <w:szCs w:val="22"/>
        </w:rPr>
      </w:pPr>
      <w:r w:rsidRPr="002117BE">
        <w:rPr>
          <w:rFonts w:ascii="Verdana" w:eastAsia="Times New Roman" w:hAnsi="Verdana"/>
          <w:sz w:val="22"/>
          <w:szCs w:val="22"/>
        </w:rPr>
        <w:t>Create and monitor the new Mystery Shopping initiative for Curo customers</w:t>
      </w:r>
    </w:p>
    <w:p w14:paraId="055A385E" w14:textId="3868F397" w:rsidR="002746A8" w:rsidRPr="0025129A" w:rsidRDefault="00846AA3" w:rsidP="00B04464">
      <w:pPr>
        <w:pStyle w:val="ListParagraph"/>
        <w:spacing w:after="0" w:line="259" w:lineRule="auto"/>
        <w:ind w:left="1271" w:firstLine="0"/>
        <w:jc w:val="both"/>
        <w:rPr>
          <w:b/>
          <w:bCs/>
        </w:rPr>
      </w:pPr>
      <w:r w:rsidRPr="0025129A">
        <w:rPr>
          <w:b/>
          <w:bCs/>
        </w:rPr>
        <w:t>Membership</w:t>
      </w:r>
      <w:r w:rsidRPr="0025129A">
        <w:rPr>
          <w:b/>
          <w:bCs/>
          <w:i/>
        </w:rPr>
        <w:t xml:space="preserve"> </w:t>
      </w:r>
    </w:p>
    <w:p w14:paraId="713127EA" w14:textId="77777777" w:rsidR="002746A8" w:rsidRPr="002117BE" w:rsidRDefault="00846AA3" w:rsidP="008305D4">
      <w:pPr>
        <w:spacing w:after="0" w:line="259" w:lineRule="auto"/>
        <w:ind w:left="566" w:firstLine="0"/>
        <w:jc w:val="both"/>
      </w:pPr>
      <w:r w:rsidRPr="002117BE">
        <w:rPr>
          <w:i/>
        </w:rPr>
        <w:t xml:space="preserve"> </w:t>
      </w:r>
    </w:p>
    <w:p w14:paraId="58E0084B" w14:textId="437CF8E5" w:rsidR="006D6B96" w:rsidRPr="002117BE" w:rsidRDefault="00846AA3" w:rsidP="006D6B96">
      <w:pPr>
        <w:ind w:left="1281"/>
        <w:jc w:val="both"/>
      </w:pPr>
      <w:r w:rsidRPr="002117BE">
        <w:t xml:space="preserve">2.1 </w:t>
      </w:r>
      <w:r w:rsidRPr="002117BE">
        <w:tab/>
        <w:t>The</w:t>
      </w:r>
      <w:r w:rsidR="00707C9C" w:rsidRPr="002117BE">
        <w:t xml:space="preserve"> </w:t>
      </w:r>
      <w:r w:rsidR="006D6B96" w:rsidRPr="002117BE">
        <w:t xml:space="preserve">Oversight Group </w:t>
      </w:r>
      <w:r w:rsidRPr="002117BE">
        <w:t>will be open to elected members</w:t>
      </w:r>
      <w:r w:rsidR="00707C9C" w:rsidRPr="002117BE">
        <w:t xml:space="preserve"> and those who express an interest in the group following </w:t>
      </w:r>
      <w:r w:rsidR="007B22D1" w:rsidRPr="002117BE">
        <w:t>its</w:t>
      </w:r>
      <w:r w:rsidR="00707C9C" w:rsidRPr="002117BE">
        <w:t xml:space="preserve"> creation. </w:t>
      </w:r>
    </w:p>
    <w:p w14:paraId="2F335C32" w14:textId="77777777" w:rsidR="006D6B96" w:rsidRPr="002117BE" w:rsidRDefault="006D6B96" w:rsidP="006D6B96">
      <w:pPr>
        <w:ind w:left="1281"/>
        <w:jc w:val="both"/>
      </w:pPr>
    </w:p>
    <w:p w14:paraId="40FD8B5C" w14:textId="44A8D751" w:rsidR="006D6B96" w:rsidRPr="002117BE" w:rsidRDefault="006D6B96" w:rsidP="006D6B96">
      <w:pPr>
        <w:ind w:left="1281"/>
        <w:jc w:val="both"/>
      </w:pPr>
      <w:r w:rsidRPr="002117BE">
        <w:t xml:space="preserve">2.2 </w:t>
      </w:r>
      <w:r w:rsidRPr="002117BE">
        <w:tab/>
        <w:t xml:space="preserve">The Group will comprise a maximum of </w:t>
      </w:r>
      <w:r w:rsidR="004E5D47" w:rsidRPr="002117BE">
        <w:t>10</w:t>
      </w:r>
      <w:r w:rsidR="000C7AEA" w:rsidRPr="002117BE">
        <w:t xml:space="preserve"> </w:t>
      </w:r>
      <w:r w:rsidR="004E5D47" w:rsidRPr="002117BE">
        <w:t>Curo Customers</w:t>
      </w:r>
      <w:r w:rsidRPr="002117BE">
        <w:t>, and will be supported by Curo colleagues to ensure discussion is as effective as possible.</w:t>
      </w:r>
    </w:p>
    <w:p w14:paraId="59D80C75" w14:textId="77777777" w:rsidR="006D6B96" w:rsidRPr="002117BE" w:rsidRDefault="006D6B96" w:rsidP="006D6B96"/>
    <w:p w14:paraId="5062BBA5" w14:textId="73F9D3FD" w:rsidR="006D6B96" w:rsidRPr="002117BE" w:rsidRDefault="006D6B96" w:rsidP="006D6B96">
      <w:r w:rsidRPr="002117BE">
        <w:t xml:space="preserve">2.3 </w:t>
      </w:r>
      <w:r w:rsidRPr="002117BE">
        <w:tab/>
        <w:t xml:space="preserve">A Chair will be </w:t>
      </w:r>
      <w:r w:rsidR="001C6C26" w:rsidRPr="002117BE">
        <w:t xml:space="preserve">elected </w:t>
      </w:r>
      <w:r w:rsidRPr="002117BE">
        <w:t xml:space="preserve">to manage the agenda and meetings. This appointment will need to be approved by a member of </w:t>
      </w:r>
      <w:r w:rsidR="00C9048C">
        <w:t>Chief Customer Officer/ Resident Engagement Team/ CXC.</w:t>
      </w:r>
    </w:p>
    <w:p w14:paraId="76C58C4B" w14:textId="77777777" w:rsidR="006D6B96" w:rsidRPr="002117BE" w:rsidRDefault="006D6B96" w:rsidP="006D6B96"/>
    <w:p w14:paraId="13A413E8" w14:textId="27E81852" w:rsidR="006D6B96" w:rsidRPr="002117BE" w:rsidRDefault="006D6B96" w:rsidP="006D6B96">
      <w:r w:rsidRPr="002117BE">
        <w:t xml:space="preserve">2.4   </w:t>
      </w:r>
      <w:r w:rsidRPr="002117BE">
        <w:tab/>
      </w:r>
      <w:r w:rsidR="004B2EF4" w:rsidRPr="002117BE">
        <w:t>T</w:t>
      </w:r>
      <w:r w:rsidRPr="002117BE">
        <w:t>he group’s overall composition should as far as possible reflect the diverse nature of Curo’s residents, with a reasonable balance in terms of gender, age, ethnicity, employment status</w:t>
      </w:r>
      <w:r w:rsidR="004B2EF4" w:rsidRPr="002117BE">
        <w:t>, tenure type</w:t>
      </w:r>
      <w:r w:rsidRPr="002117BE">
        <w:t xml:space="preserve"> and experience.</w:t>
      </w:r>
    </w:p>
    <w:p w14:paraId="189C6C19" w14:textId="77777777" w:rsidR="006D6B96" w:rsidRPr="002117BE" w:rsidRDefault="006D6B96" w:rsidP="006D6B96"/>
    <w:p w14:paraId="43EBB321" w14:textId="67F2C871" w:rsidR="006D6B96" w:rsidRPr="002117BE" w:rsidRDefault="006D6B96" w:rsidP="006D6B96">
      <w:r w:rsidRPr="002117BE">
        <w:t xml:space="preserve">2.5 </w:t>
      </w:r>
      <w:r w:rsidRPr="002117BE">
        <w:tab/>
        <w:t xml:space="preserve">The core attributes sought from </w:t>
      </w:r>
      <w:r w:rsidR="00F42FD5" w:rsidRPr="002117BE">
        <w:t>Oversight</w:t>
      </w:r>
      <w:r w:rsidR="001C6C26" w:rsidRPr="002117BE">
        <w:t xml:space="preserve"> Group </w:t>
      </w:r>
      <w:r w:rsidRPr="002117BE">
        <w:t>members are:</w:t>
      </w:r>
    </w:p>
    <w:p w14:paraId="7838697B" w14:textId="4F6CAEE0" w:rsidR="006D6B96" w:rsidRPr="002117BE" w:rsidRDefault="006D6B96" w:rsidP="006D6B96">
      <w:pPr>
        <w:pStyle w:val="ListParagraph"/>
        <w:numPr>
          <w:ilvl w:val="0"/>
          <w:numId w:val="4"/>
        </w:numPr>
        <w:spacing w:after="0" w:line="240" w:lineRule="auto"/>
      </w:pPr>
      <w:r w:rsidRPr="002117BE">
        <w:t xml:space="preserve">Desire to improve Curo services for all </w:t>
      </w:r>
      <w:r w:rsidR="001C6C26" w:rsidRPr="002117BE">
        <w:t>Customers</w:t>
      </w:r>
    </w:p>
    <w:p w14:paraId="5D3E0060" w14:textId="68008F29" w:rsidR="001C6C26" w:rsidRPr="002117BE" w:rsidRDefault="001C6C26" w:rsidP="006D6B96">
      <w:pPr>
        <w:pStyle w:val="ListParagraph"/>
        <w:numPr>
          <w:ilvl w:val="0"/>
          <w:numId w:val="4"/>
        </w:numPr>
        <w:spacing w:after="0" w:line="240" w:lineRule="auto"/>
      </w:pPr>
      <w:r w:rsidRPr="002117BE">
        <w:t xml:space="preserve">Be passionate about Customer Voice and how this can influence &amp; improve Curo services </w:t>
      </w:r>
    </w:p>
    <w:p w14:paraId="273378C4" w14:textId="77777777" w:rsidR="006D6B96" w:rsidRPr="002117BE" w:rsidRDefault="006D6B96" w:rsidP="006D6B96">
      <w:pPr>
        <w:pStyle w:val="ListParagraph"/>
        <w:numPr>
          <w:ilvl w:val="0"/>
          <w:numId w:val="4"/>
        </w:numPr>
        <w:spacing w:after="0" w:line="240" w:lineRule="auto"/>
      </w:pPr>
      <w:r w:rsidRPr="002117BE">
        <w:t>Willingness to work constructively and in partnership with Curo colleagues</w:t>
      </w:r>
    </w:p>
    <w:p w14:paraId="7CACAC06" w14:textId="77777777" w:rsidR="006D6B96" w:rsidRPr="002117BE" w:rsidRDefault="006D6B96" w:rsidP="006D6B96">
      <w:pPr>
        <w:pStyle w:val="ListParagraph"/>
        <w:numPr>
          <w:ilvl w:val="0"/>
          <w:numId w:val="4"/>
        </w:numPr>
        <w:spacing w:after="0" w:line="240" w:lineRule="auto"/>
      </w:pPr>
      <w:r w:rsidRPr="002117BE">
        <w:t>Ability to review and analyse information and draw conclusions</w:t>
      </w:r>
    </w:p>
    <w:p w14:paraId="0750648F" w14:textId="77777777" w:rsidR="006D6B96" w:rsidRPr="002117BE" w:rsidRDefault="006D6B96" w:rsidP="006D6B96"/>
    <w:p w14:paraId="322E7786" w14:textId="63DA580F" w:rsidR="006D6B96" w:rsidRPr="002117BE" w:rsidRDefault="006D6B96" w:rsidP="006D6B96">
      <w:r w:rsidRPr="002117BE">
        <w:t xml:space="preserve">2.6 </w:t>
      </w:r>
      <w:r w:rsidRPr="002117BE">
        <w:tab/>
        <w:t xml:space="preserve">Recruitment will be co-ordinated by the </w:t>
      </w:r>
      <w:r w:rsidR="001C6C26" w:rsidRPr="002117BE">
        <w:t>Resident Engagement Team</w:t>
      </w:r>
      <w:r w:rsidRPr="002117BE">
        <w:t>, in consultation with the Chair</w:t>
      </w:r>
      <w:r w:rsidR="00F42FD5" w:rsidRPr="002117BE">
        <w:t xml:space="preserve"> of the group</w:t>
      </w:r>
      <w:r w:rsidRPr="002117BE">
        <w:t xml:space="preserve">. </w:t>
      </w:r>
    </w:p>
    <w:p w14:paraId="4DF050CD" w14:textId="4D2D118C" w:rsidR="00C84E6B" w:rsidRPr="00C84E6B" w:rsidRDefault="006D6B96" w:rsidP="00C84E6B">
      <w:r w:rsidRPr="002117BE">
        <w:lastRenderedPageBreak/>
        <w:t xml:space="preserve">2.7 </w:t>
      </w:r>
      <w:r w:rsidRPr="002117BE">
        <w:tab/>
        <w:t>Resident members will be able to carry out their role for a maximum of three years.</w:t>
      </w:r>
      <w:r w:rsidR="00C84E6B">
        <w:t xml:space="preserve"> Th</w:t>
      </w:r>
      <w:r w:rsidR="00C84E6B" w:rsidRPr="00C84E6B">
        <w:t xml:space="preserve">e effectiveness of the group and its </w:t>
      </w:r>
      <w:r w:rsidR="00C84E6B">
        <w:t xml:space="preserve">members </w:t>
      </w:r>
      <w:r w:rsidR="00C84E6B" w:rsidRPr="00C84E6B">
        <w:t>will be reviewed annually</w:t>
      </w:r>
      <w:r w:rsidR="00C84E6B">
        <w:t>.</w:t>
      </w:r>
    </w:p>
    <w:p w14:paraId="45E369A4" w14:textId="77777777" w:rsidR="000C7AEA" w:rsidRPr="002117BE" w:rsidRDefault="000C7AEA" w:rsidP="006D6B96"/>
    <w:p w14:paraId="6ECC4A20" w14:textId="77777777" w:rsidR="000C7AEA" w:rsidRPr="002117BE" w:rsidRDefault="000C7AEA" w:rsidP="006D6B96">
      <w:r w:rsidRPr="002117BE">
        <w:t>2.8</w:t>
      </w:r>
      <w:r w:rsidRPr="002117BE">
        <w:tab/>
        <w:t>Resident members will be renumerated for their participation in the Oversight Group in line with our Renumeration policy</w:t>
      </w:r>
    </w:p>
    <w:p w14:paraId="3160AEC6" w14:textId="77777777" w:rsidR="000C7AEA" w:rsidRPr="002117BE" w:rsidRDefault="000C7AEA" w:rsidP="00EE2280">
      <w:pPr>
        <w:rPr>
          <w:b/>
        </w:rPr>
      </w:pPr>
    </w:p>
    <w:p w14:paraId="40BB28D0" w14:textId="33006648" w:rsidR="00EE2280" w:rsidRPr="002117BE" w:rsidRDefault="00EE2280" w:rsidP="00EE2280">
      <w:pPr>
        <w:rPr>
          <w:b/>
        </w:rPr>
      </w:pPr>
      <w:r w:rsidRPr="002117BE">
        <w:rPr>
          <w:b/>
        </w:rPr>
        <w:t>Meetings</w:t>
      </w:r>
    </w:p>
    <w:p w14:paraId="44A096B7" w14:textId="77777777" w:rsidR="00EE2280" w:rsidRPr="002117BE" w:rsidRDefault="00EE2280" w:rsidP="00EE2280"/>
    <w:p w14:paraId="270F6617" w14:textId="26EBD10C" w:rsidR="00EE2280" w:rsidRPr="002117BE" w:rsidRDefault="00EE2280" w:rsidP="00EE2280">
      <w:r w:rsidRPr="002117BE">
        <w:t xml:space="preserve">3.1 </w:t>
      </w:r>
      <w:r w:rsidRPr="002117BE">
        <w:tab/>
        <w:t xml:space="preserve">One Oversight Group meeting will take place each quarter </w:t>
      </w:r>
    </w:p>
    <w:p w14:paraId="24D75BA7" w14:textId="74E3D0A2" w:rsidR="002E645A" w:rsidRPr="002117BE" w:rsidRDefault="002E645A" w:rsidP="00EE2280"/>
    <w:p w14:paraId="274A2925" w14:textId="47157B0B" w:rsidR="002E645A" w:rsidRPr="002117BE" w:rsidRDefault="002E645A" w:rsidP="002E645A">
      <w:pPr>
        <w:ind w:left="1281"/>
        <w:jc w:val="both"/>
      </w:pPr>
      <w:r w:rsidRPr="002117BE">
        <w:t xml:space="preserve">3.2 </w:t>
      </w:r>
      <w:r w:rsidRPr="002117BE">
        <w:tab/>
        <w:t xml:space="preserve">A minimum of 4 members required for a meeting to go ahead.  </w:t>
      </w:r>
    </w:p>
    <w:p w14:paraId="2B3D321A" w14:textId="77777777" w:rsidR="002E645A" w:rsidRPr="002117BE" w:rsidRDefault="002E645A" w:rsidP="00EE2280"/>
    <w:p w14:paraId="2470FF23" w14:textId="0653C0CA" w:rsidR="00EE2280" w:rsidRPr="002117BE" w:rsidRDefault="00EE2280" w:rsidP="00EE2280">
      <w:r w:rsidRPr="002117BE">
        <w:t>3.</w:t>
      </w:r>
      <w:r w:rsidR="002E645A" w:rsidRPr="002117BE">
        <w:t>3</w:t>
      </w:r>
      <w:r w:rsidRPr="002117BE">
        <w:t xml:space="preserve">     The expectation is that each meeting will include a review and discussion on the following topics: </w:t>
      </w:r>
    </w:p>
    <w:p w14:paraId="3D280E67" w14:textId="2E3F8C99" w:rsidR="0065789F" w:rsidRPr="002117BE" w:rsidRDefault="0065789F" w:rsidP="00EE2280">
      <w:pPr>
        <w:pStyle w:val="ListParagraph"/>
        <w:numPr>
          <w:ilvl w:val="0"/>
          <w:numId w:val="5"/>
        </w:numPr>
      </w:pPr>
      <w:r w:rsidRPr="002117BE">
        <w:t>Resident Engagement Groups and their outcomes</w:t>
      </w:r>
    </w:p>
    <w:p w14:paraId="2F41B10F" w14:textId="26CA05C8" w:rsidR="0065789F" w:rsidRPr="002117BE" w:rsidRDefault="004B2EF4" w:rsidP="00EE2280">
      <w:pPr>
        <w:pStyle w:val="ListParagraph"/>
        <w:numPr>
          <w:ilvl w:val="0"/>
          <w:numId w:val="5"/>
        </w:numPr>
      </w:pPr>
      <w:r w:rsidRPr="002117BE">
        <w:t xml:space="preserve">Delivery of the Resident Engagement Strategy </w:t>
      </w:r>
    </w:p>
    <w:p w14:paraId="71455BA0" w14:textId="2796CE6D" w:rsidR="0065789F" w:rsidRPr="002117BE" w:rsidRDefault="0065789F" w:rsidP="00EE2280">
      <w:pPr>
        <w:pStyle w:val="ListParagraph"/>
        <w:numPr>
          <w:ilvl w:val="0"/>
          <w:numId w:val="5"/>
        </w:numPr>
      </w:pPr>
      <w:r w:rsidRPr="002117BE">
        <w:t xml:space="preserve">Guest speakers from Engagement Groups (Chairs or Vice Chairs) </w:t>
      </w:r>
    </w:p>
    <w:p w14:paraId="631F73F0" w14:textId="3D2D3AE2" w:rsidR="00F42FD5" w:rsidRPr="002117BE" w:rsidRDefault="00F42FD5" w:rsidP="00F42FD5">
      <w:pPr>
        <w:pStyle w:val="ListParagraph"/>
        <w:numPr>
          <w:ilvl w:val="0"/>
          <w:numId w:val="5"/>
        </w:numPr>
      </w:pPr>
      <w:r w:rsidRPr="002117BE">
        <w:t>Any topics, reports</w:t>
      </w:r>
      <w:r w:rsidR="004B2EF4" w:rsidRPr="002117BE">
        <w:t>,</w:t>
      </w:r>
      <w:r w:rsidRPr="002117BE">
        <w:t xml:space="preserve"> documents or themes deemed appropriate for review by our Customer Experience Committee </w:t>
      </w:r>
      <w:r w:rsidR="001E7AB9" w:rsidRPr="002117BE">
        <w:t xml:space="preserve">(CXC) </w:t>
      </w:r>
      <w:r w:rsidRPr="002117BE">
        <w:t xml:space="preserve">or any other sub-Committee of the Curo Board  </w:t>
      </w:r>
    </w:p>
    <w:p w14:paraId="5BB9C9EC" w14:textId="6ADAB35A" w:rsidR="00EE2280" w:rsidRPr="002117BE" w:rsidRDefault="00EE2280" w:rsidP="00F42FD5">
      <w:pPr>
        <w:pStyle w:val="ListParagraph"/>
        <w:numPr>
          <w:ilvl w:val="0"/>
          <w:numId w:val="5"/>
        </w:numPr>
      </w:pPr>
      <w:r w:rsidRPr="002117BE">
        <w:t xml:space="preserve">Agreement of the next and future </w:t>
      </w:r>
      <w:r w:rsidR="0065789F" w:rsidRPr="002117BE">
        <w:t>meeting topics &amp; agendas</w:t>
      </w:r>
    </w:p>
    <w:p w14:paraId="13FD8F7E" w14:textId="77777777" w:rsidR="00F42FD5" w:rsidRPr="002117BE" w:rsidRDefault="00F42FD5" w:rsidP="00F42FD5">
      <w:pPr>
        <w:pStyle w:val="ListParagraph"/>
        <w:ind w:left="2016" w:firstLine="0"/>
      </w:pPr>
    </w:p>
    <w:p w14:paraId="01845215" w14:textId="67BF7A38" w:rsidR="00EE2280" w:rsidRPr="002117BE" w:rsidRDefault="00EE2280" w:rsidP="00EE2280">
      <w:r w:rsidRPr="002117BE">
        <w:t>3.</w:t>
      </w:r>
      <w:r w:rsidR="002E645A" w:rsidRPr="002117BE">
        <w:t>4</w:t>
      </w:r>
      <w:r w:rsidRPr="002117BE">
        <w:t xml:space="preserve"> </w:t>
      </w:r>
      <w:r w:rsidRPr="002117BE">
        <w:tab/>
        <w:t>Relevant Curo colleagues will be invited to provide more detailed information on specific services as required.</w:t>
      </w:r>
    </w:p>
    <w:p w14:paraId="4C4D9FF5" w14:textId="77777777" w:rsidR="00EE2280" w:rsidRPr="002117BE" w:rsidRDefault="00EE2280" w:rsidP="00EE2280"/>
    <w:p w14:paraId="58FE59E9" w14:textId="62FC1932" w:rsidR="00EE2280" w:rsidRPr="002117BE" w:rsidRDefault="00EE2280" w:rsidP="00EE2280">
      <w:r w:rsidRPr="002117BE">
        <w:t>3.</w:t>
      </w:r>
      <w:r w:rsidR="002E645A" w:rsidRPr="002117BE">
        <w:t>5</w:t>
      </w:r>
      <w:r w:rsidRPr="002117BE">
        <w:t xml:space="preserve"> </w:t>
      </w:r>
      <w:r w:rsidRPr="002117BE">
        <w:tab/>
        <w:t xml:space="preserve">Administrative support and co-ordination will be available from the </w:t>
      </w:r>
      <w:r w:rsidR="00F42FD5" w:rsidRPr="002117BE">
        <w:t>Resident Engagement Team</w:t>
      </w:r>
      <w:r w:rsidRPr="002117BE">
        <w:t>.</w:t>
      </w:r>
    </w:p>
    <w:p w14:paraId="30CC3821" w14:textId="77777777" w:rsidR="00EE2280" w:rsidRPr="002117BE" w:rsidRDefault="00EE2280" w:rsidP="00EE2280"/>
    <w:p w14:paraId="259226D4" w14:textId="43FF7C72" w:rsidR="00EE2280" w:rsidRDefault="00EE2280" w:rsidP="00EE2280">
      <w:r w:rsidRPr="002117BE">
        <w:t>3.</w:t>
      </w:r>
      <w:r w:rsidR="002E645A" w:rsidRPr="002117BE">
        <w:t>6</w:t>
      </w:r>
      <w:r w:rsidRPr="002117BE">
        <w:t xml:space="preserve"> </w:t>
      </w:r>
      <w:r w:rsidRPr="002117BE">
        <w:tab/>
        <w:t xml:space="preserve">The timing and location of meetings will be agreed by the </w:t>
      </w:r>
      <w:r w:rsidR="00F42FD5" w:rsidRPr="002117BE">
        <w:t xml:space="preserve">group </w:t>
      </w:r>
      <w:r w:rsidRPr="002117BE">
        <w:t>members, with Curo facilities at the Maltings available to be used.</w:t>
      </w:r>
    </w:p>
    <w:p w14:paraId="56EB1F93" w14:textId="77777777" w:rsidR="00717CDC" w:rsidRDefault="00717CDC" w:rsidP="00EE2280"/>
    <w:p w14:paraId="0D56A499" w14:textId="4A31226B" w:rsidR="00717CDC" w:rsidRPr="002117BE" w:rsidRDefault="00717CDC" w:rsidP="00717CDC">
      <w:pPr>
        <w:ind w:left="551" w:firstLine="0"/>
        <w:jc w:val="both"/>
      </w:pPr>
      <w:r>
        <w:t>3</w:t>
      </w:r>
      <w:r w:rsidRPr="002117BE">
        <w:t>.</w:t>
      </w:r>
      <w:r>
        <w:t>7</w:t>
      </w:r>
      <w:r w:rsidRPr="002117BE">
        <w:t xml:space="preserve">     A written record will be kept of the recommendations, decisions and actions              </w:t>
      </w:r>
    </w:p>
    <w:p w14:paraId="4FF52B64" w14:textId="77777777" w:rsidR="00717CDC" w:rsidRPr="002117BE" w:rsidRDefault="00717CDC" w:rsidP="00717CDC">
      <w:pPr>
        <w:ind w:left="1112" w:firstLine="169"/>
        <w:jc w:val="both"/>
      </w:pPr>
      <w:r w:rsidRPr="002117BE">
        <w:t xml:space="preserve">agreed by the Oversight </w:t>
      </w:r>
      <w:r>
        <w:t>G</w:t>
      </w:r>
      <w:r w:rsidRPr="002117BE">
        <w:t xml:space="preserve">roup in the form of the meeting minutes </w:t>
      </w:r>
    </w:p>
    <w:p w14:paraId="4078951B" w14:textId="6CFD0945" w:rsidR="00EE2280" w:rsidRPr="002117BE" w:rsidRDefault="00EE2280" w:rsidP="00EE2280"/>
    <w:p w14:paraId="42597B73" w14:textId="237DFCAE" w:rsidR="00EE2280" w:rsidRPr="002117BE" w:rsidRDefault="00EE2280" w:rsidP="00EE2280">
      <w:r w:rsidRPr="002117BE">
        <w:t>3.</w:t>
      </w:r>
      <w:r w:rsidR="00717CDC">
        <w:t>8</w:t>
      </w:r>
      <w:r w:rsidRPr="002117BE">
        <w:t xml:space="preserve"> </w:t>
      </w:r>
      <w:r w:rsidRPr="002117BE">
        <w:tab/>
        <w:t>All papers from the previous meeting will be sent to members, together with any attachments within 10 working days. A reminder of the next meeting together with any additional papers will be sent at least 10 working days before the next meeting.</w:t>
      </w:r>
    </w:p>
    <w:p w14:paraId="07941F84" w14:textId="77777777" w:rsidR="000C7AEA" w:rsidRPr="002117BE" w:rsidRDefault="000C7AEA" w:rsidP="00C9048C">
      <w:pPr>
        <w:spacing w:after="0" w:line="259" w:lineRule="auto"/>
        <w:ind w:left="0" w:firstLine="0"/>
        <w:jc w:val="both"/>
      </w:pPr>
    </w:p>
    <w:p w14:paraId="25557062" w14:textId="0DBB06F9" w:rsidR="00EE2280" w:rsidRPr="002117BE" w:rsidRDefault="00EE2280" w:rsidP="00EE2280">
      <w:pPr>
        <w:spacing w:after="0" w:line="259" w:lineRule="auto"/>
        <w:ind w:left="1142" w:firstLine="154"/>
        <w:jc w:val="both"/>
        <w:rPr>
          <w:b/>
          <w:bCs/>
        </w:rPr>
      </w:pPr>
      <w:r w:rsidRPr="002117BE">
        <w:rPr>
          <w:b/>
          <w:bCs/>
        </w:rPr>
        <w:t xml:space="preserve">Link to Curo Board </w:t>
      </w:r>
    </w:p>
    <w:p w14:paraId="7D538011" w14:textId="2BBEBB81" w:rsidR="00EE2280" w:rsidRPr="002117BE" w:rsidRDefault="00EE2280" w:rsidP="008305D4">
      <w:pPr>
        <w:spacing w:after="0" w:line="259" w:lineRule="auto"/>
        <w:ind w:left="566" w:firstLine="0"/>
        <w:jc w:val="both"/>
      </w:pPr>
    </w:p>
    <w:p w14:paraId="6A242D58" w14:textId="5A3ED7D0" w:rsidR="00EE2280" w:rsidRPr="002117BE" w:rsidRDefault="00EE2280" w:rsidP="00EE2280">
      <w:r w:rsidRPr="002117BE">
        <w:t xml:space="preserve">4.1 </w:t>
      </w:r>
      <w:r w:rsidRPr="002117BE">
        <w:tab/>
        <w:t xml:space="preserve">Each year the </w:t>
      </w:r>
      <w:r w:rsidR="00F42FD5" w:rsidRPr="002117BE">
        <w:t xml:space="preserve">Oversight </w:t>
      </w:r>
      <w:r w:rsidRPr="002117BE">
        <w:t xml:space="preserve">Group will prepare a report for the </w:t>
      </w:r>
      <w:r w:rsidR="00946A49">
        <w:t>Customer Experience Committee</w:t>
      </w:r>
      <w:r w:rsidRPr="002117BE">
        <w:t xml:space="preserve">, summarising the </w:t>
      </w:r>
      <w:r w:rsidR="001E7AB9" w:rsidRPr="002117BE">
        <w:t xml:space="preserve">engagement </w:t>
      </w:r>
      <w:r w:rsidRPr="002117BE">
        <w:t xml:space="preserve">activities which have taken place, and any other relevant information. </w:t>
      </w:r>
    </w:p>
    <w:p w14:paraId="22683CBF" w14:textId="77777777" w:rsidR="001E7AB9" w:rsidRPr="002117BE" w:rsidRDefault="001E7AB9" w:rsidP="00EE2280"/>
    <w:p w14:paraId="1AE926DF" w14:textId="58F36312" w:rsidR="001E7AB9" w:rsidRPr="002117BE" w:rsidRDefault="001E7AB9" w:rsidP="001E7AB9">
      <w:r w:rsidRPr="002117BE">
        <w:t xml:space="preserve">4.2 </w:t>
      </w:r>
      <w:r w:rsidRPr="002117BE">
        <w:tab/>
        <w:t>Each quarter the Oversight Group will collate and prepare a report for the Customer Experience Committee, summarising the engagement activities and their outcomes, alongside any other relevant information. The CXC will review this report as part of the</w:t>
      </w:r>
      <w:r w:rsidR="004518D5" w:rsidRPr="002117BE">
        <w:t xml:space="preserve">ir quarterly meeting pack. </w:t>
      </w:r>
    </w:p>
    <w:p w14:paraId="08EC717F" w14:textId="77777777" w:rsidR="00EE2280" w:rsidRPr="002117BE" w:rsidRDefault="00EE2280" w:rsidP="00EE2280"/>
    <w:p w14:paraId="71CAD785" w14:textId="443E2F98" w:rsidR="00EE2280" w:rsidRPr="002117BE" w:rsidRDefault="00EE2280" w:rsidP="00EE2280">
      <w:r w:rsidRPr="002117BE">
        <w:t xml:space="preserve">4. </w:t>
      </w:r>
      <w:r w:rsidR="001E7AB9" w:rsidRPr="002117BE">
        <w:t>3</w:t>
      </w:r>
      <w:r w:rsidRPr="002117BE">
        <w:tab/>
        <w:t xml:space="preserve">At least </w:t>
      </w:r>
      <w:r w:rsidR="004B2EF4" w:rsidRPr="002117BE">
        <w:t>one member</w:t>
      </w:r>
      <w:r w:rsidR="004518D5" w:rsidRPr="002117BE">
        <w:t xml:space="preserve"> </w:t>
      </w:r>
      <w:r w:rsidRPr="002117BE">
        <w:t xml:space="preserve">of the Oversight Group will </w:t>
      </w:r>
      <w:r w:rsidR="00740FEC" w:rsidRPr="002117BE">
        <w:t xml:space="preserve">be invited to </w:t>
      </w:r>
      <w:r w:rsidRPr="002117BE">
        <w:t>take part in each Board Connect session, and feedback from that discussion will be passed back to the Group to inform future discussions.</w:t>
      </w:r>
    </w:p>
    <w:p w14:paraId="126E3D04" w14:textId="44374671" w:rsidR="002746A8" w:rsidRPr="002117BE" w:rsidRDefault="00846AA3">
      <w:pPr>
        <w:pStyle w:val="Heading1"/>
        <w:tabs>
          <w:tab w:val="center" w:pos="566"/>
          <w:tab w:val="center" w:pos="2169"/>
        </w:tabs>
        <w:ind w:left="0" w:firstLine="0"/>
      </w:pPr>
      <w:r w:rsidRPr="002117BE">
        <w:rPr>
          <w:rFonts w:ascii="Calibri" w:eastAsia="Calibri" w:hAnsi="Calibri" w:cs="Calibri"/>
          <w:b w:val="0"/>
        </w:rPr>
        <w:lastRenderedPageBreak/>
        <w:tab/>
      </w:r>
      <w:r w:rsidRPr="002117BE">
        <w:rPr>
          <w:b w:val="0"/>
        </w:rPr>
        <w:t xml:space="preserve"> </w:t>
      </w:r>
      <w:r w:rsidRPr="002117BE">
        <w:rPr>
          <w:b w:val="0"/>
          <w:i/>
        </w:rPr>
        <w:t xml:space="preserve"> </w:t>
      </w:r>
      <w:r w:rsidR="00EE2280" w:rsidRPr="002117BE">
        <w:rPr>
          <w:b w:val="0"/>
          <w:i/>
        </w:rPr>
        <w:tab/>
      </w:r>
      <w:r w:rsidRPr="002117BE">
        <w:t>Accountability</w:t>
      </w:r>
      <w:r w:rsidRPr="002117BE">
        <w:rPr>
          <w:b w:val="0"/>
          <w:i/>
        </w:rPr>
        <w:t xml:space="preserve"> </w:t>
      </w:r>
    </w:p>
    <w:p w14:paraId="2A2773AF" w14:textId="77777777" w:rsidR="002746A8" w:rsidRPr="002117BE" w:rsidRDefault="00846AA3">
      <w:pPr>
        <w:spacing w:after="0" w:line="259" w:lineRule="auto"/>
        <w:ind w:left="566" w:firstLine="0"/>
      </w:pPr>
      <w:r w:rsidRPr="002117BE">
        <w:rPr>
          <w:i/>
        </w:rPr>
        <w:t xml:space="preserve"> </w:t>
      </w:r>
    </w:p>
    <w:p w14:paraId="659A089E" w14:textId="39A5B6C4" w:rsidR="002E645A" w:rsidRPr="002117BE" w:rsidRDefault="00EE2280" w:rsidP="008305D4">
      <w:pPr>
        <w:ind w:left="1281"/>
        <w:jc w:val="both"/>
      </w:pPr>
      <w:r w:rsidRPr="002117BE">
        <w:t>5</w:t>
      </w:r>
      <w:r w:rsidR="00846AA3" w:rsidRPr="002117BE">
        <w:t xml:space="preserve">.1 </w:t>
      </w:r>
      <w:r w:rsidR="00846AA3" w:rsidRPr="002117BE">
        <w:tab/>
        <w:t xml:space="preserve">Members will be expected to attend all the meetings however </w:t>
      </w:r>
      <w:r w:rsidR="00740FEC" w:rsidRPr="002117BE">
        <w:t>we recognise this will not always be possible</w:t>
      </w:r>
    </w:p>
    <w:p w14:paraId="44A3559F" w14:textId="49188935" w:rsidR="002E645A" w:rsidRPr="002117BE" w:rsidRDefault="002E645A" w:rsidP="008305D4">
      <w:pPr>
        <w:ind w:left="1281"/>
        <w:jc w:val="both"/>
      </w:pPr>
    </w:p>
    <w:p w14:paraId="4D5484EE" w14:textId="33CA201C" w:rsidR="002E645A" w:rsidRPr="002117BE" w:rsidRDefault="002E645A" w:rsidP="008305D4">
      <w:pPr>
        <w:ind w:left="1281"/>
        <w:jc w:val="both"/>
      </w:pPr>
      <w:r w:rsidRPr="002117BE">
        <w:t xml:space="preserve">5.2 </w:t>
      </w:r>
      <w:r w:rsidRPr="002117BE">
        <w:tab/>
        <w:t xml:space="preserve">A probationary period will be in place for any new Oversight Group members. This probationary period will be in place for </w:t>
      </w:r>
      <w:r w:rsidR="0073741E" w:rsidRPr="002117BE">
        <w:t xml:space="preserve">6 months. At which point the new member will be formally accepted into the group. </w:t>
      </w:r>
    </w:p>
    <w:p w14:paraId="5A5CBBE6" w14:textId="77777777" w:rsidR="002E645A" w:rsidRPr="002117BE" w:rsidRDefault="002E645A" w:rsidP="008305D4">
      <w:pPr>
        <w:ind w:left="1281"/>
        <w:jc w:val="both"/>
      </w:pPr>
    </w:p>
    <w:p w14:paraId="0F406349" w14:textId="176F26BF" w:rsidR="00AA3398" w:rsidRPr="002117BE" w:rsidRDefault="002E645A" w:rsidP="008305D4">
      <w:pPr>
        <w:ind w:left="1281"/>
        <w:jc w:val="both"/>
      </w:pPr>
      <w:r w:rsidRPr="002117BE">
        <w:t xml:space="preserve">5.3 </w:t>
      </w:r>
      <w:r w:rsidRPr="002117BE">
        <w:tab/>
      </w:r>
      <w:r w:rsidR="00846AA3" w:rsidRPr="002117BE">
        <w:t xml:space="preserve">If a member fails to attend </w:t>
      </w:r>
      <w:r w:rsidR="004B2EF4" w:rsidRPr="002117BE">
        <w:t>two consecutive</w:t>
      </w:r>
      <w:r w:rsidR="00846AA3" w:rsidRPr="002117BE">
        <w:t xml:space="preserve"> meetings and the </w:t>
      </w:r>
      <w:r w:rsidR="00AA3398" w:rsidRPr="002117BE">
        <w:t xml:space="preserve">Oversight Group members </w:t>
      </w:r>
      <w:r w:rsidR="00846AA3" w:rsidRPr="002117BE">
        <w:t xml:space="preserve">feel that the reasons given are not valid then the member will be required to stand down. </w:t>
      </w:r>
    </w:p>
    <w:p w14:paraId="57072D00" w14:textId="77777777" w:rsidR="00AA3398" w:rsidRPr="002117BE" w:rsidRDefault="00AA3398" w:rsidP="008305D4">
      <w:pPr>
        <w:ind w:left="1281"/>
        <w:jc w:val="both"/>
      </w:pPr>
    </w:p>
    <w:p w14:paraId="754D132A" w14:textId="1E9F531C" w:rsidR="002746A8" w:rsidRPr="002117BE" w:rsidRDefault="00AA3398" w:rsidP="004B2EF4">
      <w:pPr>
        <w:ind w:left="1281"/>
        <w:jc w:val="both"/>
      </w:pPr>
      <w:r w:rsidRPr="002117BE">
        <w:t>5</w:t>
      </w:r>
      <w:r w:rsidR="00846AA3" w:rsidRPr="002117BE">
        <w:t>.</w:t>
      </w:r>
      <w:r w:rsidR="004B2EF4" w:rsidRPr="002117BE">
        <w:t xml:space="preserve">4 </w:t>
      </w:r>
      <w:r w:rsidR="00846AA3" w:rsidRPr="002117BE">
        <w:tab/>
        <w:t xml:space="preserve">Members agree to participate in induction and training programs as appropriate. </w:t>
      </w:r>
    </w:p>
    <w:p w14:paraId="28E51AEF" w14:textId="77777777" w:rsidR="002746A8" w:rsidRPr="002117BE" w:rsidRDefault="00846AA3" w:rsidP="008305D4">
      <w:pPr>
        <w:spacing w:after="0" w:line="259" w:lineRule="auto"/>
        <w:ind w:left="566" w:firstLine="0"/>
        <w:jc w:val="both"/>
      </w:pPr>
      <w:r w:rsidRPr="002117BE">
        <w:t xml:space="preserve"> </w:t>
      </w:r>
    </w:p>
    <w:p w14:paraId="78471338" w14:textId="61441424" w:rsidR="002746A8" w:rsidRPr="002117BE" w:rsidRDefault="00AA3398" w:rsidP="008305D4">
      <w:pPr>
        <w:ind w:left="1281"/>
        <w:jc w:val="both"/>
      </w:pPr>
      <w:r w:rsidRPr="002117BE">
        <w:t>5</w:t>
      </w:r>
      <w:r w:rsidR="00846AA3" w:rsidRPr="002117BE">
        <w:t>.</w:t>
      </w:r>
      <w:r w:rsidR="004B2EF4" w:rsidRPr="002117BE">
        <w:t>5</w:t>
      </w:r>
      <w:r w:rsidR="00846AA3" w:rsidRPr="002117BE">
        <w:t xml:space="preserve"> </w:t>
      </w:r>
      <w:r w:rsidR="00846AA3" w:rsidRPr="002117BE">
        <w:tab/>
        <w:t xml:space="preserve">Minutes of meetings (apart from confidential items) will be available to any customer on request. </w:t>
      </w:r>
    </w:p>
    <w:p w14:paraId="4579D39C" w14:textId="6323729B" w:rsidR="002E645A" w:rsidRPr="002117BE" w:rsidRDefault="00846AA3" w:rsidP="008305D4">
      <w:pPr>
        <w:spacing w:after="0" w:line="259" w:lineRule="auto"/>
        <w:ind w:left="566" w:firstLine="0"/>
        <w:jc w:val="both"/>
        <w:rPr>
          <w:i/>
        </w:rPr>
      </w:pPr>
      <w:r w:rsidRPr="002117BE">
        <w:rPr>
          <w:i/>
        </w:rPr>
        <w:t xml:space="preserve"> </w:t>
      </w:r>
    </w:p>
    <w:p w14:paraId="5B375C54" w14:textId="77777777" w:rsidR="000C7AEA" w:rsidRPr="002117BE" w:rsidRDefault="000C7AEA" w:rsidP="008305D4">
      <w:pPr>
        <w:spacing w:after="0" w:line="259" w:lineRule="auto"/>
        <w:ind w:left="566" w:firstLine="0"/>
        <w:jc w:val="both"/>
      </w:pPr>
    </w:p>
    <w:p w14:paraId="34017221" w14:textId="77777777" w:rsidR="002746A8" w:rsidRPr="002117BE" w:rsidRDefault="00846AA3" w:rsidP="008305D4">
      <w:pPr>
        <w:pStyle w:val="Heading1"/>
        <w:tabs>
          <w:tab w:val="center" w:pos="566"/>
          <w:tab w:val="center" w:pos="2260"/>
        </w:tabs>
        <w:ind w:left="0" w:firstLine="0"/>
        <w:jc w:val="both"/>
      </w:pPr>
      <w:r w:rsidRPr="002117BE">
        <w:rPr>
          <w:rFonts w:ascii="Calibri" w:eastAsia="Calibri" w:hAnsi="Calibri" w:cs="Calibri"/>
          <w:b w:val="0"/>
        </w:rPr>
        <w:tab/>
      </w:r>
      <w:r w:rsidRPr="002117BE">
        <w:rPr>
          <w:b w:val="0"/>
          <w:i/>
        </w:rPr>
        <w:t xml:space="preserve"> </w:t>
      </w:r>
      <w:r w:rsidRPr="002117BE">
        <w:rPr>
          <w:b w:val="0"/>
          <w:i/>
        </w:rPr>
        <w:tab/>
      </w:r>
      <w:r w:rsidRPr="002117BE">
        <w:t>Responsibilities</w:t>
      </w:r>
      <w:r w:rsidRPr="002117BE">
        <w:rPr>
          <w:b w:val="0"/>
          <w:i/>
        </w:rPr>
        <w:t xml:space="preserve"> </w:t>
      </w:r>
    </w:p>
    <w:p w14:paraId="3684215F" w14:textId="77777777" w:rsidR="002746A8" w:rsidRPr="002117BE" w:rsidRDefault="00846AA3" w:rsidP="008305D4">
      <w:pPr>
        <w:spacing w:after="0" w:line="259" w:lineRule="auto"/>
        <w:ind w:left="566" w:firstLine="0"/>
        <w:jc w:val="both"/>
      </w:pPr>
      <w:r w:rsidRPr="002117BE">
        <w:rPr>
          <w:i/>
        </w:rPr>
        <w:t xml:space="preserve"> </w:t>
      </w:r>
    </w:p>
    <w:p w14:paraId="06011AFF" w14:textId="2B7B7628" w:rsidR="008B43CF" w:rsidRPr="002117BE" w:rsidRDefault="00AA3398" w:rsidP="00194BCF">
      <w:pPr>
        <w:ind w:left="1281"/>
        <w:jc w:val="both"/>
      </w:pPr>
      <w:r w:rsidRPr="002117BE">
        <w:t>6</w:t>
      </w:r>
      <w:r w:rsidR="00846AA3" w:rsidRPr="002117BE">
        <w:t xml:space="preserve">.1 </w:t>
      </w:r>
      <w:r w:rsidR="00846AA3" w:rsidRPr="002117BE">
        <w:tab/>
      </w:r>
      <w:r w:rsidR="00194BCF" w:rsidRPr="002117BE">
        <w:t>Members will not be treated as or appointed as a designated tenant panel as defined by the Localism Act 2011.</w:t>
      </w:r>
    </w:p>
    <w:p w14:paraId="6267D018" w14:textId="77777777" w:rsidR="004676B6" w:rsidRPr="002117BE" w:rsidRDefault="004676B6" w:rsidP="00194BCF">
      <w:pPr>
        <w:ind w:left="1281"/>
        <w:jc w:val="both"/>
      </w:pPr>
    </w:p>
    <w:p w14:paraId="43A71DFB" w14:textId="0F875DE8" w:rsidR="004676B6" w:rsidRPr="002117BE" w:rsidRDefault="00AA3398" w:rsidP="00194BCF">
      <w:pPr>
        <w:ind w:left="1281"/>
        <w:jc w:val="both"/>
      </w:pPr>
      <w:r w:rsidRPr="002117BE">
        <w:t>6</w:t>
      </w:r>
      <w:r w:rsidR="004676B6" w:rsidRPr="002117BE">
        <w:t xml:space="preserve">.2 </w:t>
      </w:r>
      <w:r w:rsidR="004676B6" w:rsidRPr="002117BE">
        <w:tab/>
        <w:t xml:space="preserve">Members are expected to have read all the material sent out to them prior to the meeting. </w:t>
      </w:r>
    </w:p>
    <w:p w14:paraId="7375682C" w14:textId="77777777" w:rsidR="00194BCF" w:rsidRPr="002117BE" w:rsidRDefault="00194BCF" w:rsidP="00194BCF">
      <w:pPr>
        <w:ind w:left="566" w:firstLine="0"/>
        <w:jc w:val="both"/>
      </w:pPr>
    </w:p>
    <w:p w14:paraId="043F32EE" w14:textId="77777777" w:rsidR="002335CC" w:rsidRDefault="00AA3398" w:rsidP="002335CC">
      <w:pPr>
        <w:ind w:left="1281"/>
        <w:jc w:val="both"/>
      </w:pPr>
      <w:r w:rsidRPr="002117BE">
        <w:t>6</w:t>
      </w:r>
      <w:r w:rsidR="008B43CF" w:rsidRPr="002117BE">
        <w:t>.</w:t>
      </w:r>
      <w:r w:rsidR="00717CDC">
        <w:t>3</w:t>
      </w:r>
      <w:r w:rsidR="00846AA3" w:rsidRPr="002117BE">
        <w:t xml:space="preserve"> </w:t>
      </w:r>
      <w:r w:rsidR="00846AA3" w:rsidRPr="002117BE">
        <w:tab/>
      </w:r>
      <w:r w:rsidR="002335CC">
        <w:t>Members are expected to support wider Resident Engagement initiatives at Curo such as the ‘Big Get Together’ event</w:t>
      </w:r>
    </w:p>
    <w:p w14:paraId="76C80075" w14:textId="77777777" w:rsidR="002335CC" w:rsidRDefault="002335CC" w:rsidP="002335CC">
      <w:pPr>
        <w:ind w:left="1281"/>
        <w:jc w:val="both"/>
      </w:pPr>
    </w:p>
    <w:p w14:paraId="362B9798" w14:textId="6E3F8BEB" w:rsidR="002746A8" w:rsidRDefault="002335CC" w:rsidP="002335CC">
      <w:pPr>
        <w:ind w:left="1281"/>
        <w:jc w:val="both"/>
      </w:pPr>
      <w:r>
        <w:t>6.4</w:t>
      </w:r>
      <w:r>
        <w:tab/>
      </w:r>
      <w:r w:rsidR="00846AA3" w:rsidRPr="002117BE">
        <w:t xml:space="preserve">The </w:t>
      </w:r>
      <w:r w:rsidR="004518D5" w:rsidRPr="002117BE">
        <w:t xml:space="preserve">group </w:t>
      </w:r>
      <w:r w:rsidR="00846AA3" w:rsidRPr="002117BE">
        <w:t>will seek to promote equalities in the way that services are delivered</w:t>
      </w:r>
      <w:r w:rsidR="004518D5" w:rsidRPr="002117BE">
        <w:t xml:space="preserve"> at Curo</w:t>
      </w:r>
      <w:r w:rsidR="00846AA3" w:rsidRPr="002117BE">
        <w:t xml:space="preserve">. </w:t>
      </w:r>
    </w:p>
    <w:p w14:paraId="7FE7EA30" w14:textId="77777777" w:rsidR="00717CDC" w:rsidRDefault="00717CDC" w:rsidP="008305D4">
      <w:pPr>
        <w:ind w:left="1281"/>
        <w:jc w:val="both"/>
      </w:pPr>
    </w:p>
    <w:p w14:paraId="4EEFDE34" w14:textId="77777777" w:rsidR="002335CC" w:rsidRDefault="002335CC" w:rsidP="008305D4">
      <w:pPr>
        <w:ind w:left="1281"/>
        <w:jc w:val="both"/>
      </w:pPr>
    </w:p>
    <w:p w14:paraId="1BC5FDD0" w14:textId="77777777" w:rsidR="002746A8" w:rsidRPr="002117BE" w:rsidRDefault="00846AA3" w:rsidP="008305D4">
      <w:pPr>
        <w:pStyle w:val="Heading1"/>
        <w:tabs>
          <w:tab w:val="center" w:pos="566"/>
          <w:tab w:val="center" w:pos="2718"/>
        </w:tabs>
        <w:ind w:left="0" w:firstLine="0"/>
        <w:jc w:val="both"/>
      </w:pPr>
      <w:r w:rsidRPr="002117BE">
        <w:rPr>
          <w:rFonts w:ascii="Calibri" w:eastAsia="Calibri" w:hAnsi="Calibri" w:cs="Calibri"/>
          <w:b w:val="0"/>
        </w:rPr>
        <w:tab/>
      </w:r>
      <w:r w:rsidRPr="002117BE">
        <w:t xml:space="preserve"> </w:t>
      </w:r>
      <w:r w:rsidRPr="002117BE">
        <w:tab/>
        <w:t xml:space="preserve">Support and Resources </w:t>
      </w:r>
    </w:p>
    <w:p w14:paraId="15A6D3CE" w14:textId="77777777" w:rsidR="002746A8" w:rsidRPr="002117BE" w:rsidRDefault="00846AA3" w:rsidP="008305D4">
      <w:pPr>
        <w:spacing w:after="0" w:line="259" w:lineRule="auto"/>
        <w:ind w:left="566" w:firstLine="0"/>
        <w:jc w:val="both"/>
      </w:pPr>
      <w:r w:rsidRPr="002117BE">
        <w:t xml:space="preserve"> </w:t>
      </w:r>
    </w:p>
    <w:p w14:paraId="3C184500" w14:textId="5F8C8E06" w:rsidR="002746A8" w:rsidRPr="002117BE" w:rsidRDefault="00AA3398" w:rsidP="008305D4">
      <w:pPr>
        <w:ind w:left="1281"/>
        <w:jc w:val="both"/>
      </w:pPr>
      <w:r w:rsidRPr="002117BE">
        <w:t>7</w:t>
      </w:r>
      <w:r w:rsidR="00846AA3" w:rsidRPr="002117BE">
        <w:t xml:space="preserve">.1 </w:t>
      </w:r>
      <w:r w:rsidR="00846AA3" w:rsidRPr="002117BE">
        <w:tab/>
      </w:r>
      <w:r w:rsidRPr="002117BE">
        <w:t xml:space="preserve">Oversight Group </w:t>
      </w:r>
      <w:r w:rsidR="00846AA3" w:rsidRPr="002117BE">
        <w:t xml:space="preserve">members will be offered travelling expenses to attend the meetings. </w:t>
      </w:r>
    </w:p>
    <w:p w14:paraId="0A1BEF90" w14:textId="77777777" w:rsidR="002746A8" w:rsidRPr="002117BE" w:rsidRDefault="00846AA3" w:rsidP="008305D4">
      <w:pPr>
        <w:spacing w:after="0" w:line="259" w:lineRule="auto"/>
        <w:ind w:left="566" w:firstLine="0"/>
        <w:jc w:val="both"/>
      </w:pPr>
      <w:r w:rsidRPr="002117BE">
        <w:t xml:space="preserve"> </w:t>
      </w:r>
    </w:p>
    <w:p w14:paraId="6CC223A1" w14:textId="374A7DA4" w:rsidR="002746A8" w:rsidRPr="002117BE" w:rsidRDefault="00AA3398" w:rsidP="008305D4">
      <w:pPr>
        <w:ind w:left="1281"/>
        <w:jc w:val="both"/>
      </w:pPr>
      <w:r w:rsidRPr="002117BE">
        <w:t>7</w:t>
      </w:r>
      <w:r w:rsidR="00846AA3" w:rsidRPr="002117BE">
        <w:t xml:space="preserve">.2 </w:t>
      </w:r>
      <w:r w:rsidR="00846AA3" w:rsidRPr="002117BE">
        <w:tab/>
        <w:t xml:space="preserve">Appropriate training will be offered and members will be consulted on what training they feel appropriate. </w:t>
      </w:r>
    </w:p>
    <w:p w14:paraId="6EDDB9CB" w14:textId="77777777" w:rsidR="002746A8" w:rsidRPr="002117BE" w:rsidRDefault="00846AA3" w:rsidP="008305D4">
      <w:pPr>
        <w:spacing w:after="0" w:line="259" w:lineRule="auto"/>
        <w:ind w:left="566" w:firstLine="0"/>
        <w:jc w:val="both"/>
      </w:pPr>
      <w:r w:rsidRPr="002117BE">
        <w:t xml:space="preserve"> </w:t>
      </w:r>
    </w:p>
    <w:p w14:paraId="5360C663" w14:textId="77777777" w:rsidR="000C7AEA" w:rsidRPr="002117BE" w:rsidRDefault="000C7AEA" w:rsidP="008305D4">
      <w:pPr>
        <w:spacing w:after="0" w:line="259" w:lineRule="auto"/>
        <w:ind w:left="566" w:firstLine="0"/>
        <w:jc w:val="both"/>
      </w:pPr>
    </w:p>
    <w:p w14:paraId="4B2D8693" w14:textId="77777777" w:rsidR="002746A8" w:rsidRPr="002117BE" w:rsidRDefault="00846AA3" w:rsidP="008305D4">
      <w:pPr>
        <w:pStyle w:val="Heading1"/>
        <w:tabs>
          <w:tab w:val="center" w:pos="566"/>
          <w:tab w:val="center" w:pos="3937"/>
        </w:tabs>
        <w:ind w:left="0" w:firstLine="0"/>
        <w:jc w:val="both"/>
      </w:pPr>
      <w:r w:rsidRPr="002117BE">
        <w:rPr>
          <w:rFonts w:ascii="Calibri" w:eastAsia="Calibri" w:hAnsi="Calibri" w:cs="Calibri"/>
          <w:b w:val="0"/>
        </w:rPr>
        <w:tab/>
      </w:r>
      <w:r w:rsidRPr="002117BE">
        <w:rPr>
          <w:b w:val="0"/>
        </w:rPr>
        <w:t xml:space="preserve"> </w:t>
      </w:r>
      <w:r w:rsidRPr="002117BE">
        <w:rPr>
          <w:b w:val="0"/>
          <w:i/>
        </w:rPr>
        <w:t xml:space="preserve"> </w:t>
      </w:r>
      <w:r w:rsidRPr="002117BE">
        <w:rPr>
          <w:b w:val="0"/>
          <w:i/>
        </w:rPr>
        <w:tab/>
      </w:r>
      <w:r w:rsidRPr="002117BE">
        <w:t>Confidentiality and declarations of interest</w:t>
      </w:r>
      <w:r w:rsidRPr="002117BE">
        <w:rPr>
          <w:b w:val="0"/>
          <w:i/>
        </w:rPr>
        <w:t xml:space="preserve"> </w:t>
      </w:r>
    </w:p>
    <w:p w14:paraId="2C90898C" w14:textId="77777777" w:rsidR="002746A8" w:rsidRPr="002117BE" w:rsidRDefault="00846AA3" w:rsidP="008305D4">
      <w:pPr>
        <w:spacing w:after="0" w:line="259" w:lineRule="auto"/>
        <w:ind w:left="566" w:firstLine="0"/>
        <w:jc w:val="both"/>
      </w:pPr>
      <w:r w:rsidRPr="002117BE">
        <w:rPr>
          <w:i/>
        </w:rPr>
        <w:t xml:space="preserve"> </w:t>
      </w:r>
    </w:p>
    <w:p w14:paraId="3FF99906" w14:textId="388F45F6" w:rsidR="002746A8" w:rsidRPr="002117BE" w:rsidRDefault="00846AA3" w:rsidP="008305D4">
      <w:pPr>
        <w:tabs>
          <w:tab w:val="center" w:pos="746"/>
          <w:tab w:val="center" w:pos="4232"/>
        </w:tabs>
        <w:ind w:left="0" w:firstLine="0"/>
        <w:jc w:val="both"/>
      </w:pPr>
      <w:r w:rsidRPr="002117BE">
        <w:rPr>
          <w:rFonts w:ascii="Calibri" w:eastAsia="Calibri" w:hAnsi="Calibri" w:cs="Calibri"/>
        </w:rPr>
        <w:tab/>
      </w:r>
      <w:r w:rsidR="00AA3398" w:rsidRPr="002117BE">
        <w:t>8</w:t>
      </w:r>
      <w:r w:rsidRPr="002117BE">
        <w:t xml:space="preserve">.1 </w:t>
      </w:r>
      <w:r w:rsidRPr="002117BE">
        <w:tab/>
      </w:r>
      <w:r w:rsidR="00E4304B" w:rsidRPr="002117BE">
        <w:t xml:space="preserve">   </w:t>
      </w:r>
      <w:r w:rsidR="00AA3398" w:rsidRPr="002117BE">
        <w:t>Oversight Group members</w:t>
      </w:r>
      <w:r w:rsidRPr="002117BE">
        <w:t xml:space="preserve"> will treat all matters discussed</w:t>
      </w:r>
      <w:r w:rsidR="001E6D1E" w:rsidRPr="002117BE">
        <w:t xml:space="preserve"> as</w:t>
      </w:r>
      <w:r w:rsidRPr="002117BE">
        <w:t xml:space="preserve"> confidential. </w:t>
      </w:r>
    </w:p>
    <w:p w14:paraId="65705ADC" w14:textId="77777777" w:rsidR="002746A8" w:rsidRPr="002117BE" w:rsidRDefault="00846AA3" w:rsidP="008305D4">
      <w:pPr>
        <w:spacing w:after="0" w:line="259" w:lineRule="auto"/>
        <w:ind w:left="566" w:firstLine="0"/>
        <w:jc w:val="both"/>
      </w:pPr>
      <w:r w:rsidRPr="002117BE">
        <w:t xml:space="preserve"> </w:t>
      </w:r>
    </w:p>
    <w:p w14:paraId="311B3153" w14:textId="06047335" w:rsidR="00FA54F3" w:rsidRPr="002117BE" w:rsidRDefault="00AA3398" w:rsidP="00FA54F3">
      <w:pPr>
        <w:ind w:left="1281"/>
        <w:jc w:val="both"/>
      </w:pPr>
      <w:r w:rsidRPr="002117BE">
        <w:t>8</w:t>
      </w:r>
      <w:r w:rsidR="00846AA3" w:rsidRPr="002117BE">
        <w:t xml:space="preserve">.2 </w:t>
      </w:r>
      <w:r w:rsidR="00846AA3" w:rsidRPr="002117BE">
        <w:tab/>
      </w:r>
      <w:r w:rsidRPr="002117BE">
        <w:t>Oversight Group m</w:t>
      </w:r>
      <w:r w:rsidR="00517CC6" w:rsidRPr="002117BE">
        <w:t>embers</w:t>
      </w:r>
      <w:r w:rsidR="00846AA3" w:rsidRPr="002117BE">
        <w:t xml:space="preserve"> must disclose any personal interest that may affect comments on a matter under discussion. </w:t>
      </w:r>
    </w:p>
    <w:p w14:paraId="65379A83" w14:textId="77777777" w:rsidR="00FA54F3" w:rsidRPr="002117BE" w:rsidRDefault="00FA54F3" w:rsidP="00FA54F3">
      <w:pPr>
        <w:ind w:left="1281"/>
        <w:jc w:val="both"/>
      </w:pPr>
    </w:p>
    <w:p w14:paraId="3242317D" w14:textId="77777777" w:rsidR="000C7AEA" w:rsidRPr="002117BE" w:rsidRDefault="000C7AEA" w:rsidP="00FA54F3">
      <w:pPr>
        <w:ind w:left="1281"/>
        <w:jc w:val="both"/>
      </w:pPr>
    </w:p>
    <w:p w14:paraId="2B0410C6" w14:textId="77777777" w:rsidR="000C7AEA" w:rsidRPr="002117BE" w:rsidRDefault="000C7AEA" w:rsidP="00FA54F3">
      <w:pPr>
        <w:ind w:left="1281"/>
        <w:jc w:val="both"/>
      </w:pPr>
    </w:p>
    <w:p w14:paraId="14C8AE76" w14:textId="77777777" w:rsidR="000C7AEA" w:rsidRPr="002117BE" w:rsidRDefault="000C7AEA" w:rsidP="00FA54F3">
      <w:pPr>
        <w:ind w:left="1281"/>
        <w:jc w:val="both"/>
      </w:pPr>
    </w:p>
    <w:p w14:paraId="089A1FB5" w14:textId="243E292C" w:rsidR="003845AD" w:rsidRPr="002117BE" w:rsidRDefault="00AA3398" w:rsidP="008305D4">
      <w:pPr>
        <w:ind w:left="1281"/>
        <w:jc w:val="both"/>
      </w:pPr>
      <w:r w:rsidRPr="002117BE">
        <w:lastRenderedPageBreak/>
        <w:t>8</w:t>
      </w:r>
      <w:r w:rsidR="00FA54F3" w:rsidRPr="002117BE">
        <w:t>.</w:t>
      </w:r>
      <w:r w:rsidRPr="002117BE">
        <w:t>3</w:t>
      </w:r>
      <w:r w:rsidR="003845AD" w:rsidRPr="002117BE">
        <w:t xml:space="preserve">  </w:t>
      </w:r>
      <w:r w:rsidR="005C67FC" w:rsidRPr="002117BE">
        <w:tab/>
        <w:t xml:space="preserve">Data shared with the members of the </w:t>
      </w:r>
      <w:r w:rsidR="004518D5" w:rsidRPr="002117BE">
        <w:t xml:space="preserve">group </w:t>
      </w:r>
      <w:r w:rsidR="005C67FC" w:rsidRPr="002117BE">
        <w:t xml:space="preserve">will be shared for the purpose of delivering a quality feedback, suggestions and </w:t>
      </w:r>
      <w:r w:rsidR="004518D5" w:rsidRPr="002117BE">
        <w:t xml:space="preserve">improvement </w:t>
      </w:r>
      <w:r w:rsidR="005C67FC" w:rsidRPr="002117BE">
        <w:t>service. It will be shared under the basis of Legitimate Interest Art 6(1)(f). We share Special Category data for the lawful reasons of Public Interest (additional requirements) – Article 9(1)(g).  For further information on this please see the Curo Privacy Notice; PN</w:t>
      </w:r>
      <w:r w:rsidR="000C419C" w:rsidRPr="002117BE">
        <w:t xml:space="preserve"> PI003/version 001</w:t>
      </w:r>
      <w:r w:rsidR="005C67FC" w:rsidRPr="002117BE">
        <w:t xml:space="preserve"> refers. </w:t>
      </w:r>
    </w:p>
    <w:p w14:paraId="21F3FCC1" w14:textId="2D6A589F" w:rsidR="003845AD" w:rsidRPr="002117BE" w:rsidRDefault="003845AD" w:rsidP="008305D4">
      <w:pPr>
        <w:ind w:left="1281"/>
        <w:jc w:val="both"/>
      </w:pPr>
    </w:p>
    <w:p w14:paraId="495F9553" w14:textId="77777777" w:rsidR="000C7AEA" w:rsidRPr="002117BE" w:rsidRDefault="000C7AEA" w:rsidP="008305D4">
      <w:pPr>
        <w:ind w:left="1281"/>
        <w:jc w:val="both"/>
      </w:pPr>
    </w:p>
    <w:p w14:paraId="316BDACA" w14:textId="77777777" w:rsidR="000C7AEA" w:rsidRPr="002117BE" w:rsidRDefault="000C7AEA" w:rsidP="008305D4">
      <w:pPr>
        <w:ind w:left="1281"/>
        <w:jc w:val="both"/>
      </w:pPr>
    </w:p>
    <w:p w14:paraId="4D0B0ACA" w14:textId="32F42334" w:rsidR="001E6D1E" w:rsidRPr="002117BE" w:rsidRDefault="003357F3" w:rsidP="008305D4">
      <w:pPr>
        <w:ind w:left="1281"/>
        <w:jc w:val="both"/>
        <w:rPr>
          <w:b/>
        </w:rPr>
      </w:pPr>
      <w:r w:rsidRPr="002117BE">
        <w:rPr>
          <w:b/>
        </w:rPr>
        <w:t xml:space="preserve">Signed </w:t>
      </w:r>
      <w:r w:rsidRPr="002117BE">
        <w:rPr>
          <w:b/>
          <w:u w:val="single"/>
        </w:rPr>
        <w:tab/>
      </w:r>
      <w:r w:rsidRPr="002117BE">
        <w:rPr>
          <w:b/>
          <w:u w:val="single"/>
        </w:rPr>
        <w:tab/>
      </w:r>
      <w:r w:rsidRPr="002117BE">
        <w:rPr>
          <w:b/>
          <w:u w:val="single"/>
        </w:rPr>
        <w:tab/>
      </w:r>
      <w:r w:rsidRPr="002117BE">
        <w:rPr>
          <w:b/>
          <w:u w:val="single"/>
        </w:rPr>
        <w:tab/>
      </w:r>
      <w:r w:rsidRPr="002117BE">
        <w:rPr>
          <w:b/>
          <w:u w:val="single"/>
        </w:rPr>
        <w:tab/>
      </w:r>
    </w:p>
    <w:p w14:paraId="65B4B0F0" w14:textId="2305987E" w:rsidR="001E6D1E" w:rsidRPr="002117BE" w:rsidRDefault="001E6D1E" w:rsidP="002411D4">
      <w:pPr>
        <w:ind w:left="0" w:firstLine="0"/>
        <w:jc w:val="both"/>
      </w:pPr>
    </w:p>
    <w:p w14:paraId="2E09E75E" w14:textId="77777777" w:rsidR="000C7AEA" w:rsidRPr="002117BE" w:rsidRDefault="000C7AEA" w:rsidP="002411D4">
      <w:pPr>
        <w:ind w:left="0" w:firstLine="0"/>
        <w:jc w:val="both"/>
      </w:pPr>
    </w:p>
    <w:p w14:paraId="27F1E55D" w14:textId="77777777" w:rsidR="000C7AEA" w:rsidRPr="002117BE" w:rsidRDefault="000C7AEA" w:rsidP="002411D4">
      <w:pPr>
        <w:ind w:left="0" w:firstLine="0"/>
        <w:jc w:val="both"/>
      </w:pPr>
    </w:p>
    <w:p w14:paraId="59DE22B8" w14:textId="0D69E7F4" w:rsidR="003357F3" w:rsidRPr="00F33128" w:rsidRDefault="003357F3" w:rsidP="003357F3">
      <w:pPr>
        <w:ind w:left="1281"/>
        <w:jc w:val="both"/>
        <w:rPr>
          <w:b/>
        </w:rPr>
      </w:pPr>
      <w:r w:rsidRPr="002117BE">
        <w:rPr>
          <w:b/>
        </w:rPr>
        <w:t>Date</w:t>
      </w:r>
      <w:r w:rsidRPr="00F33128">
        <w:rPr>
          <w:b/>
        </w:rPr>
        <w:t xml:space="preserve">  </w:t>
      </w:r>
      <w:r w:rsidRPr="00F33128">
        <w:rPr>
          <w:b/>
        </w:rPr>
        <w:tab/>
      </w:r>
      <w:r w:rsidRPr="00F33128">
        <w:rPr>
          <w:b/>
        </w:rPr>
        <w:tab/>
      </w:r>
      <w:r w:rsidRPr="00F33128">
        <w:rPr>
          <w:b/>
          <w:u w:val="single"/>
        </w:rPr>
        <w:tab/>
      </w:r>
      <w:r w:rsidRPr="00F33128">
        <w:rPr>
          <w:b/>
          <w:u w:val="single"/>
        </w:rPr>
        <w:tab/>
      </w:r>
      <w:r w:rsidRPr="00F33128">
        <w:rPr>
          <w:b/>
          <w:u w:val="single"/>
        </w:rPr>
        <w:tab/>
      </w:r>
      <w:r w:rsidRPr="00F33128">
        <w:rPr>
          <w:b/>
          <w:u w:val="single"/>
        </w:rPr>
        <w:tab/>
      </w:r>
      <w:r w:rsidRPr="00F33128">
        <w:rPr>
          <w:b/>
          <w:u w:val="single"/>
        </w:rPr>
        <w:tab/>
      </w:r>
    </w:p>
    <w:p w14:paraId="0AFB4246" w14:textId="4B0D40A7" w:rsidR="002746A8" w:rsidRDefault="002746A8" w:rsidP="00F33128">
      <w:pPr>
        <w:spacing w:after="0" w:line="259" w:lineRule="auto"/>
        <w:ind w:left="0" w:firstLine="0"/>
      </w:pPr>
    </w:p>
    <w:sectPr w:rsidR="002746A8">
      <w:pgSz w:w="11906" w:h="16841"/>
      <w:pgMar w:top="784" w:right="1191" w:bottom="722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C46C6"/>
    <w:multiLevelType w:val="hybridMultilevel"/>
    <w:tmpl w:val="A1BEA26C"/>
    <w:lvl w:ilvl="0" w:tplc="08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" w15:restartNumberingAfterBreak="0">
    <w:nsid w:val="4A636AEF"/>
    <w:multiLevelType w:val="hybridMultilevel"/>
    <w:tmpl w:val="3482E978"/>
    <w:lvl w:ilvl="0" w:tplc="08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" w15:restartNumberingAfterBreak="0">
    <w:nsid w:val="5EED6FD2"/>
    <w:multiLevelType w:val="hybridMultilevel"/>
    <w:tmpl w:val="55EC91CE"/>
    <w:lvl w:ilvl="0" w:tplc="1A4A02DA">
      <w:start w:val="1"/>
      <w:numFmt w:val="bullet"/>
      <w:lvlText w:val="•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769BC4">
      <w:start w:val="1"/>
      <w:numFmt w:val="bullet"/>
      <w:lvlText w:val="o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DA0348">
      <w:start w:val="1"/>
      <w:numFmt w:val="bullet"/>
      <w:lvlText w:val="▪"/>
      <w:lvlJc w:val="left"/>
      <w:pPr>
        <w:ind w:left="3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566962">
      <w:start w:val="1"/>
      <w:numFmt w:val="bullet"/>
      <w:lvlText w:val="•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61E66">
      <w:start w:val="1"/>
      <w:numFmt w:val="bullet"/>
      <w:lvlText w:val="o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D2BF42">
      <w:start w:val="1"/>
      <w:numFmt w:val="bullet"/>
      <w:lvlText w:val="▪"/>
      <w:lvlJc w:val="left"/>
      <w:pPr>
        <w:ind w:left="52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32B90A">
      <w:start w:val="1"/>
      <w:numFmt w:val="bullet"/>
      <w:lvlText w:val="•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108A32">
      <w:start w:val="1"/>
      <w:numFmt w:val="bullet"/>
      <w:lvlText w:val="o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FC3626">
      <w:start w:val="1"/>
      <w:numFmt w:val="bullet"/>
      <w:lvlText w:val="▪"/>
      <w:lvlJc w:val="left"/>
      <w:pPr>
        <w:ind w:left="74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177E22"/>
    <w:multiLevelType w:val="hybridMultilevel"/>
    <w:tmpl w:val="8256BD22"/>
    <w:lvl w:ilvl="0" w:tplc="43F8D8DE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  <w:lvl w:ilvl="1" w:tplc="58F2D3C0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  <w:lvl w:ilvl="2" w:tplc="063462E2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  <w:lvl w:ilvl="3" w:tplc="01ACA07C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  <w:lvl w:ilvl="4" w:tplc="5A4A6506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  <w:lvl w:ilvl="5" w:tplc="21E24994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  <w:lvl w:ilvl="6" w:tplc="08D05242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  <w:lvl w:ilvl="7" w:tplc="0692913E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  <w:lvl w:ilvl="8" w:tplc="7AD60982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</w:abstractNum>
  <w:abstractNum w:abstractNumId="4" w15:restartNumberingAfterBreak="0">
    <w:nsid w:val="654318DC"/>
    <w:multiLevelType w:val="multilevel"/>
    <w:tmpl w:val="C5CCA5E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5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17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28" w:hanging="2520"/>
      </w:pPr>
      <w:rPr>
        <w:rFonts w:hint="default"/>
      </w:rPr>
    </w:lvl>
  </w:abstractNum>
  <w:abstractNum w:abstractNumId="5" w15:restartNumberingAfterBreak="0">
    <w:nsid w:val="7A1674E8"/>
    <w:multiLevelType w:val="multilevel"/>
    <w:tmpl w:val="6432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177B0C"/>
    <w:multiLevelType w:val="hybridMultilevel"/>
    <w:tmpl w:val="9572CB28"/>
    <w:lvl w:ilvl="0" w:tplc="080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7" w15:restartNumberingAfterBreak="0">
    <w:nsid w:val="7FB810CB"/>
    <w:multiLevelType w:val="hybridMultilevel"/>
    <w:tmpl w:val="00AC343E"/>
    <w:lvl w:ilvl="0" w:tplc="08090001">
      <w:start w:val="1"/>
      <w:numFmt w:val="bullet"/>
      <w:lvlText w:val=""/>
      <w:lvlJc w:val="left"/>
      <w:pPr>
        <w:ind w:left="16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1" w:hanging="360"/>
      </w:pPr>
      <w:rPr>
        <w:rFonts w:ascii="Wingdings" w:hAnsi="Wingdings" w:hint="default"/>
      </w:rPr>
    </w:lvl>
  </w:abstractNum>
  <w:num w:numId="1" w16cid:durableId="1216625530">
    <w:abstractNumId w:val="2"/>
  </w:num>
  <w:num w:numId="2" w16cid:durableId="2117867379">
    <w:abstractNumId w:val="4"/>
  </w:num>
  <w:num w:numId="3" w16cid:durableId="828516717">
    <w:abstractNumId w:val="7"/>
  </w:num>
  <w:num w:numId="4" w16cid:durableId="2073498817">
    <w:abstractNumId w:val="1"/>
  </w:num>
  <w:num w:numId="5" w16cid:durableId="1507479093">
    <w:abstractNumId w:val="0"/>
  </w:num>
  <w:num w:numId="6" w16cid:durableId="2093239320">
    <w:abstractNumId w:val="5"/>
  </w:num>
  <w:num w:numId="7" w16cid:durableId="114563593">
    <w:abstractNumId w:val="3"/>
  </w:num>
  <w:num w:numId="8" w16cid:durableId="10441348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6A8"/>
    <w:rsid w:val="000133FE"/>
    <w:rsid w:val="00021D45"/>
    <w:rsid w:val="000C419C"/>
    <w:rsid w:val="000C7AEA"/>
    <w:rsid w:val="00104AA4"/>
    <w:rsid w:val="00144A0E"/>
    <w:rsid w:val="0015708D"/>
    <w:rsid w:val="00194BCF"/>
    <w:rsid w:val="001C6C26"/>
    <w:rsid w:val="001E6D1E"/>
    <w:rsid w:val="001E7AB9"/>
    <w:rsid w:val="002117BE"/>
    <w:rsid w:val="00217788"/>
    <w:rsid w:val="002335CC"/>
    <w:rsid w:val="002411D4"/>
    <w:rsid w:val="0025129A"/>
    <w:rsid w:val="00267B61"/>
    <w:rsid w:val="002746A8"/>
    <w:rsid w:val="0028768E"/>
    <w:rsid w:val="00296FDE"/>
    <w:rsid w:val="002E645A"/>
    <w:rsid w:val="003357F3"/>
    <w:rsid w:val="003845AD"/>
    <w:rsid w:val="004518D5"/>
    <w:rsid w:val="004676B6"/>
    <w:rsid w:val="004B2EF4"/>
    <w:rsid w:val="004D1B35"/>
    <w:rsid w:val="004E5D47"/>
    <w:rsid w:val="004F5384"/>
    <w:rsid w:val="004F6E5B"/>
    <w:rsid w:val="00506DB5"/>
    <w:rsid w:val="00517CC6"/>
    <w:rsid w:val="005C67FC"/>
    <w:rsid w:val="005E0760"/>
    <w:rsid w:val="0061269C"/>
    <w:rsid w:val="00617CE5"/>
    <w:rsid w:val="00627B2D"/>
    <w:rsid w:val="00653272"/>
    <w:rsid w:val="00653EF2"/>
    <w:rsid w:val="0065789F"/>
    <w:rsid w:val="00686716"/>
    <w:rsid w:val="00694770"/>
    <w:rsid w:val="006D6B96"/>
    <w:rsid w:val="00702262"/>
    <w:rsid w:val="00707C9C"/>
    <w:rsid w:val="00717CDC"/>
    <w:rsid w:val="0073741E"/>
    <w:rsid w:val="00740FEC"/>
    <w:rsid w:val="007A7A1B"/>
    <w:rsid w:val="007B22D1"/>
    <w:rsid w:val="0082550D"/>
    <w:rsid w:val="008305D4"/>
    <w:rsid w:val="00846AA3"/>
    <w:rsid w:val="008B43CF"/>
    <w:rsid w:val="00917FC4"/>
    <w:rsid w:val="0092171C"/>
    <w:rsid w:val="00946A49"/>
    <w:rsid w:val="00946FD8"/>
    <w:rsid w:val="00974624"/>
    <w:rsid w:val="00A92122"/>
    <w:rsid w:val="00AA3398"/>
    <w:rsid w:val="00AE7243"/>
    <w:rsid w:val="00B04464"/>
    <w:rsid w:val="00B238CA"/>
    <w:rsid w:val="00B92655"/>
    <w:rsid w:val="00C4724B"/>
    <w:rsid w:val="00C5591E"/>
    <w:rsid w:val="00C84E6B"/>
    <w:rsid w:val="00C9048C"/>
    <w:rsid w:val="00D94AD0"/>
    <w:rsid w:val="00DD7095"/>
    <w:rsid w:val="00DF0D15"/>
    <w:rsid w:val="00E01EAE"/>
    <w:rsid w:val="00E4304B"/>
    <w:rsid w:val="00E90747"/>
    <w:rsid w:val="00EA63AE"/>
    <w:rsid w:val="00EA64D7"/>
    <w:rsid w:val="00EE2280"/>
    <w:rsid w:val="00F25215"/>
    <w:rsid w:val="00F33128"/>
    <w:rsid w:val="00F42FD5"/>
    <w:rsid w:val="00F552F9"/>
    <w:rsid w:val="00FA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DE95E"/>
  <w15:docId w15:val="{2704ED74-0E86-46CB-885B-F70CD792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296" w:hanging="730"/>
    </w:pPr>
    <w:rPr>
      <w:rFonts w:ascii="Verdana" w:eastAsia="Verdana" w:hAnsi="Verdana" w:cs="Verdana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297" w:hanging="10"/>
      <w:outlineLvl w:val="0"/>
    </w:pPr>
    <w:rPr>
      <w:rFonts w:ascii="Verdana" w:eastAsia="Verdana" w:hAnsi="Verdana" w:cs="Verdana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Verdana" w:eastAsia="Verdana" w:hAnsi="Verdana" w:cs="Verdana"/>
      <w:b/>
      <w:color w:val="00000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559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59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591E"/>
    <w:rPr>
      <w:rFonts w:ascii="Verdana" w:eastAsia="Verdana" w:hAnsi="Verdana" w:cs="Verdan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9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91E"/>
    <w:rPr>
      <w:rFonts w:ascii="Verdana" w:eastAsia="Verdana" w:hAnsi="Verdana" w:cs="Verdana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91E"/>
    <w:rPr>
      <w:rFonts w:ascii="Segoe UI" w:eastAsia="Verdana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517CC6"/>
    <w:pPr>
      <w:ind w:left="720"/>
      <w:contextualSpacing/>
    </w:pPr>
  </w:style>
  <w:style w:type="paragraph" w:styleId="Revision">
    <w:name w:val="Revision"/>
    <w:hidden/>
    <w:uiPriority w:val="99"/>
    <w:semiHidden/>
    <w:rsid w:val="004E5D47"/>
    <w:pPr>
      <w:spacing w:after="0" w:line="240" w:lineRule="auto"/>
    </w:pPr>
    <w:rPr>
      <w:rFonts w:ascii="Verdana" w:eastAsia="Verdana" w:hAnsi="Verdana" w:cs="Verdana"/>
      <w:color w:val="000000"/>
    </w:rPr>
  </w:style>
  <w:style w:type="paragraph" w:customStyle="1" w:styleId="yiv0381110685msolistparagraph">
    <w:name w:val="yiv0381110685msolistparagraph"/>
    <w:basedOn w:val="Normal"/>
    <w:rsid w:val="004E5D47"/>
    <w:pPr>
      <w:spacing w:before="100" w:beforeAutospacing="1" w:after="100" w:afterAutospacing="1" w:line="240" w:lineRule="auto"/>
      <w:ind w:left="0" w:firstLine="0"/>
    </w:pPr>
    <w:rPr>
      <w:rFonts w:ascii="Aptos" w:eastAsiaTheme="minorHAnsi" w:hAnsi="Aptos" w:cs="Aptos"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84E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037E1-8076-440A-8EBE-DFE3A9AD8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4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Estates Partnership Board - Terms of Reference</vt:lpstr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Estates Partnership Board - Terms of Reference</dc:title>
  <dc:subject/>
  <dc:creator>Curo</dc:creator>
  <cp:keywords/>
  <cp:lastModifiedBy>Tom Box</cp:lastModifiedBy>
  <cp:revision>8</cp:revision>
  <cp:lastPrinted>2019-03-19T10:53:00Z</cp:lastPrinted>
  <dcterms:created xsi:type="dcterms:W3CDTF">2025-01-27T13:19:00Z</dcterms:created>
  <dcterms:modified xsi:type="dcterms:W3CDTF">2025-03-12T13:00:00Z</dcterms:modified>
</cp:coreProperties>
</file>